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65B2B" w14:textId="77777777" w:rsidR="00DA6331" w:rsidRPr="00A91851" w:rsidRDefault="008D7FDF" w:rsidP="00A91851">
      <w:pPr>
        <w:pStyle w:val="ListParagraph"/>
        <w:spacing w:after="0"/>
        <w:ind w:left="1440"/>
        <w:rPr>
          <w:rFonts w:ascii="Trebuchet MS" w:hAnsi="Trebuchet MS" w:cs="Poppins Medium"/>
          <w:sz w:val="18"/>
          <w:szCs w:val="18"/>
        </w:rPr>
      </w:pPr>
      <w:r w:rsidRPr="00D04673">
        <w:rPr>
          <w:rFonts w:ascii="Times New Roman" w:hAnsi="Times New Roman" w:cs="Times New Roman"/>
          <w:b/>
          <w:bCs/>
          <w:noProof/>
          <w:sz w:val="18"/>
          <w:szCs w:val="18"/>
          <w:lang w:eastAsia="en-GB"/>
        </w:rPr>
        <w:t xml:space="preserve">                                      </w:t>
      </w:r>
      <w:r w:rsidR="00123F68" w:rsidRPr="00D04673">
        <w:rPr>
          <w:rFonts w:ascii="Times New Roman" w:hAnsi="Times New Roman" w:cs="Times New Roman"/>
          <w:b/>
          <w:bCs/>
          <w:noProof/>
          <w:sz w:val="18"/>
          <w:szCs w:val="18"/>
          <w:lang w:eastAsia="en-GB"/>
        </w:rPr>
        <w:drawing>
          <wp:inline distT="0" distB="0" distL="0" distR="0" wp14:anchorId="00165B56" wp14:editId="2154CF77">
            <wp:extent cx="1428750" cy="12096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04673">
        <w:rPr>
          <w:rFonts w:ascii="Times New Roman" w:hAnsi="Times New Roman" w:cs="Times New Roman"/>
          <w:b/>
          <w:bCs/>
          <w:noProof/>
          <w:sz w:val="18"/>
          <w:szCs w:val="18"/>
          <w:lang w:eastAsia="en-GB"/>
        </w:rPr>
        <w:t xml:space="preserve">    </w:t>
      </w:r>
      <w:r w:rsidR="00B8460D" w:rsidRPr="00D04673">
        <w:rPr>
          <w:rFonts w:ascii="Times New Roman" w:hAnsi="Times New Roman" w:cs="Times New Roman"/>
          <w:b/>
          <w:bCs/>
          <w:noProof/>
          <w:sz w:val="18"/>
          <w:szCs w:val="18"/>
          <w:lang w:eastAsia="en-GB"/>
        </w:rPr>
        <w:t xml:space="preserve"> </w:t>
      </w:r>
      <w:r w:rsidR="0046168E" w:rsidRPr="00D04673">
        <w:rPr>
          <w:rFonts w:ascii="Trebuchet MS" w:hAnsi="Trebuchet MS" w:cs="Poppins Medium"/>
          <w:sz w:val="18"/>
          <w:szCs w:val="18"/>
        </w:rPr>
        <w:t xml:space="preserve"> </w:t>
      </w:r>
      <w:r w:rsidR="00B8460D" w:rsidRPr="00D04673">
        <w:rPr>
          <w:rFonts w:ascii="Times New Roman" w:hAnsi="Times New Roman" w:cs="Times New Roman"/>
          <w:b/>
          <w:bCs/>
          <w:noProof/>
          <w:sz w:val="18"/>
          <w:szCs w:val="18"/>
          <w:lang w:eastAsia="en-GB"/>
        </w:rPr>
        <w:t xml:space="preserve"> </w:t>
      </w:r>
    </w:p>
    <w:p w14:paraId="00165B2C" w14:textId="2FBDD9AF" w:rsidR="00847B5E" w:rsidRPr="00D04673" w:rsidRDefault="00B8460D" w:rsidP="003B1F4A">
      <w:pPr>
        <w:pStyle w:val="ListParagraph"/>
        <w:tabs>
          <w:tab w:val="left" w:pos="4860"/>
        </w:tabs>
        <w:spacing w:after="0"/>
        <w:ind w:left="0"/>
        <w:jc w:val="center"/>
        <w:rPr>
          <w:rFonts w:ascii="Trebuchet MS" w:hAnsi="Trebuchet MS" w:cs="Poppins Medium"/>
          <w:b/>
          <w:sz w:val="18"/>
          <w:szCs w:val="18"/>
          <w:u w:val="single"/>
        </w:rPr>
      </w:pPr>
      <w:r w:rsidRPr="00D04673">
        <w:rPr>
          <w:rFonts w:ascii="Times New Roman" w:hAnsi="Times New Roman" w:cs="Times New Roman"/>
          <w:b/>
          <w:bCs/>
          <w:noProof/>
          <w:sz w:val="18"/>
          <w:szCs w:val="18"/>
          <w:u w:val="single"/>
          <w:lang w:eastAsia="en-GB"/>
        </w:rPr>
        <w:t xml:space="preserve"> </w:t>
      </w:r>
      <w:r w:rsidR="002903C6" w:rsidRPr="00D04673">
        <w:rPr>
          <w:rFonts w:ascii="Times New Roman" w:hAnsi="Times New Roman" w:cs="Times New Roman"/>
          <w:b/>
          <w:bCs/>
          <w:noProof/>
          <w:sz w:val="18"/>
          <w:szCs w:val="18"/>
          <w:u w:val="single"/>
          <w:lang w:eastAsia="en-GB"/>
        </w:rPr>
        <w:t>DISTRICT</w:t>
      </w:r>
      <w:r w:rsidR="00A81DE3" w:rsidRPr="00D04673">
        <w:rPr>
          <w:rFonts w:ascii="Times New Roman" w:hAnsi="Times New Roman" w:cs="Times New Roman"/>
          <w:b/>
          <w:bCs/>
          <w:noProof/>
          <w:sz w:val="18"/>
          <w:szCs w:val="18"/>
          <w:u w:val="single"/>
          <w:lang w:eastAsia="en-GB"/>
        </w:rPr>
        <w:t xml:space="preserve"> A</w:t>
      </w:r>
      <w:proofErr w:type="spellStart"/>
      <w:r w:rsidR="00760D3F" w:rsidRPr="00D04673">
        <w:rPr>
          <w:rFonts w:ascii="Trebuchet MS" w:hAnsi="Trebuchet MS" w:cs="Poppins Medium"/>
          <w:b/>
          <w:sz w:val="18"/>
          <w:szCs w:val="18"/>
          <w:u w:val="single"/>
        </w:rPr>
        <w:t>nnual</w:t>
      </w:r>
      <w:proofErr w:type="spellEnd"/>
      <w:r w:rsidR="00760D3F" w:rsidRPr="00D04673">
        <w:rPr>
          <w:rFonts w:ascii="Trebuchet MS" w:hAnsi="Trebuchet MS" w:cs="Poppins Medium"/>
          <w:b/>
          <w:sz w:val="18"/>
          <w:szCs w:val="18"/>
          <w:u w:val="single"/>
        </w:rPr>
        <w:t xml:space="preserve"> Accounts</w:t>
      </w:r>
      <w:r w:rsidR="006F7434" w:rsidRPr="00D04673">
        <w:rPr>
          <w:rFonts w:ascii="Trebuchet MS" w:hAnsi="Trebuchet MS" w:cs="Poppins Medium"/>
          <w:b/>
          <w:sz w:val="18"/>
          <w:szCs w:val="18"/>
          <w:u w:val="single"/>
        </w:rPr>
        <w:t xml:space="preserve"> </w:t>
      </w:r>
      <w:r w:rsidR="00E2137B" w:rsidRPr="00D04673">
        <w:rPr>
          <w:rFonts w:ascii="Trebuchet MS" w:hAnsi="Trebuchet MS" w:cs="Poppins Medium"/>
          <w:b/>
          <w:sz w:val="18"/>
          <w:szCs w:val="18"/>
          <w:u w:val="single"/>
        </w:rPr>
        <w:t>for year endin</w:t>
      </w:r>
      <w:r w:rsidR="00A81DE3" w:rsidRPr="00D04673">
        <w:rPr>
          <w:rFonts w:ascii="Trebuchet MS" w:hAnsi="Trebuchet MS" w:cs="Poppins Medium"/>
          <w:b/>
          <w:sz w:val="18"/>
          <w:szCs w:val="18"/>
          <w:u w:val="single"/>
        </w:rPr>
        <w:t>g:  202</w:t>
      </w:r>
      <w:r w:rsidR="005B10FC">
        <w:rPr>
          <w:rFonts w:ascii="Trebuchet MS" w:hAnsi="Trebuchet MS" w:cs="Poppins Medium"/>
          <w:b/>
          <w:sz w:val="18"/>
          <w:szCs w:val="18"/>
          <w:u w:val="single"/>
        </w:rPr>
        <w:t>6</w:t>
      </w:r>
      <w:r w:rsidR="00A81DE3" w:rsidRPr="00D04673">
        <w:rPr>
          <w:rFonts w:ascii="Trebuchet MS" w:hAnsi="Trebuchet MS" w:cs="Poppins Medium"/>
          <w:b/>
          <w:sz w:val="18"/>
          <w:szCs w:val="18"/>
          <w:u w:val="single"/>
        </w:rPr>
        <w:t xml:space="preserve">     </w:t>
      </w:r>
      <w:r w:rsidR="00DB7F87" w:rsidRPr="00D04673">
        <w:rPr>
          <w:rFonts w:ascii="Trebuchet MS" w:hAnsi="Trebuchet MS" w:cs="Poppins Medium"/>
          <w:b/>
          <w:sz w:val="18"/>
          <w:szCs w:val="18"/>
          <w:u w:val="single"/>
        </w:rPr>
        <w:t>Key Dates</w:t>
      </w:r>
      <w:r w:rsidR="00444DE7" w:rsidRPr="00D04673">
        <w:rPr>
          <w:rFonts w:ascii="Trebuchet MS" w:hAnsi="Trebuchet MS" w:cs="Poppins Medium"/>
          <w:b/>
          <w:sz w:val="18"/>
          <w:szCs w:val="18"/>
          <w:u w:val="single"/>
        </w:rPr>
        <w:t xml:space="preserve"> and P</w:t>
      </w:r>
      <w:r w:rsidR="00B01770" w:rsidRPr="00D04673">
        <w:rPr>
          <w:rFonts w:ascii="Trebuchet MS" w:hAnsi="Trebuchet MS" w:cs="Poppins Medium"/>
          <w:b/>
          <w:sz w:val="18"/>
          <w:szCs w:val="18"/>
          <w:u w:val="single"/>
        </w:rPr>
        <w:t>rocess</w:t>
      </w:r>
      <w:r w:rsidR="00444DE7" w:rsidRPr="00D04673">
        <w:rPr>
          <w:rFonts w:ascii="Trebuchet MS" w:hAnsi="Trebuchet MS" w:cs="Poppins Medium"/>
          <w:b/>
          <w:sz w:val="18"/>
          <w:szCs w:val="18"/>
          <w:u w:val="single"/>
        </w:rPr>
        <w:t xml:space="preserve"> </w:t>
      </w:r>
      <w:r w:rsidR="00BE10B6">
        <w:rPr>
          <w:rFonts w:ascii="Trebuchet MS" w:hAnsi="Trebuchet MS" w:cs="Poppins Medium"/>
          <w:b/>
          <w:sz w:val="18"/>
          <w:szCs w:val="18"/>
          <w:u w:val="single"/>
        </w:rPr>
        <w:t xml:space="preserve"> (where districts exist)</w:t>
      </w:r>
      <w:r w:rsidR="00714E37">
        <w:rPr>
          <w:rFonts w:ascii="Trebuchet MS" w:hAnsi="Trebuchet MS" w:cs="Poppins Medium"/>
          <w:b/>
          <w:sz w:val="18"/>
          <w:szCs w:val="18"/>
          <w:u w:val="single"/>
        </w:rPr>
        <w:t>(v.1)</w:t>
      </w:r>
    </w:p>
    <w:p w14:paraId="00165B2E" w14:textId="2D4F06A0" w:rsidR="00B178D1" w:rsidRDefault="00B178D1" w:rsidP="00245603">
      <w:pPr>
        <w:spacing w:after="0"/>
        <w:rPr>
          <w:rFonts w:ascii="Trebuchet MS" w:hAnsi="Trebuchet MS" w:cs="Poppins Medium"/>
          <w:b/>
          <w:sz w:val="18"/>
          <w:szCs w:val="18"/>
          <w:u w:val="single"/>
        </w:rPr>
      </w:pPr>
    </w:p>
    <w:p w14:paraId="1ED0E050" w14:textId="102F8BB5" w:rsidR="00245603" w:rsidRPr="00245603" w:rsidRDefault="00245603" w:rsidP="00245603">
      <w:pPr>
        <w:spacing w:after="0"/>
        <w:rPr>
          <w:rFonts w:ascii="Trebuchet MS" w:hAnsi="Trebuchet MS" w:cs="Poppins Medium"/>
          <w:b/>
          <w:sz w:val="18"/>
          <w:szCs w:val="18"/>
          <w:u w:val="single"/>
        </w:rPr>
      </w:pPr>
      <w:r>
        <w:rPr>
          <w:rFonts w:ascii="Trebuchet MS" w:hAnsi="Trebuchet MS" w:cs="Poppins Medium"/>
          <w:b/>
          <w:sz w:val="18"/>
          <w:szCs w:val="18"/>
          <w:u w:val="single"/>
        </w:rPr>
        <w:t>During Autumn Term 2026</w:t>
      </w:r>
    </w:p>
    <w:p w14:paraId="00165B2F" w14:textId="77777777" w:rsidR="0061269B" w:rsidRDefault="001A466F" w:rsidP="0061269B">
      <w:pPr>
        <w:pStyle w:val="ListParagraph"/>
        <w:spacing w:after="0"/>
        <w:ind w:left="0"/>
        <w:rPr>
          <w:rFonts w:ascii="Trebuchet MS" w:hAnsi="Trebuchet MS" w:cs="Poppins Medium"/>
          <w:sz w:val="18"/>
          <w:szCs w:val="18"/>
        </w:rPr>
      </w:pPr>
      <w:r>
        <w:rPr>
          <w:rFonts w:ascii="Trebuchet MS" w:hAnsi="Trebuchet MS" w:cs="Poppins Medium"/>
          <w:sz w:val="18"/>
          <w:szCs w:val="18"/>
        </w:rPr>
        <w:t xml:space="preserve">District accounts must be </w:t>
      </w:r>
      <w:r w:rsidR="00384748" w:rsidRPr="00D04673">
        <w:rPr>
          <w:rFonts w:ascii="Trebuchet MS" w:hAnsi="Trebuchet MS" w:cs="Poppins Medium"/>
          <w:sz w:val="18"/>
          <w:szCs w:val="18"/>
        </w:rPr>
        <w:t>verified annually by an independent person and presented to the Division Commissioner. In the absence</w:t>
      </w:r>
      <w:r w:rsidR="00384748" w:rsidRPr="00D04673">
        <w:rPr>
          <w:rFonts w:ascii="Trebuchet MS" w:hAnsi="Trebuchet MS" w:cs="Poppins Medium"/>
          <w:color w:val="FF0000"/>
          <w:sz w:val="18"/>
          <w:szCs w:val="18"/>
        </w:rPr>
        <w:t xml:space="preserve"> </w:t>
      </w:r>
      <w:r w:rsidR="00384748" w:rsidRPr="00D04673">
        <w:rPr>
          <w:rFonts w:ascii="Trebuchet MS" w:hAnsi="Trebuchet MS" w:cs="Poppins Medium"/>
          <w:sz w:val="18"/>
          <w:szCs w:val="18"/>
        </w:rPr>
        <w:t>of a Division Commissioner, accounts should be presented to the designated</w:t>
      </w:r>
      <w:r w:rsidR="006461BA" w:rsidRPr="00D04673">
        <w:rPr>
          <w:rFonts w:ascii="Trebuchet MS" w:hAnsi="Trebuchet MS" w:cs="Poppins Medium"/>
          <w:sz w:val="18"/>
          <w:szCs w:val="18"/>
        </w:rPr>
        <w:t xml:space="preserve"> person overseeing this process</w:t>
      </w:r>
      <w:r w:rsidR="008C4278" w:rsidRPr="00D04673">
        <w:rPr>
          <w:rFonts w:ascii="Trebuchet MS" w:hAnsi="Trebuchet MS" w:cs="Poppins Medium"/>
          <w:sz w:val="18"/>
          <w:szCs w:val="18"/>
        </w:rPr>
        <w:t>.</w:t>
      </w:r>
      <w:r w:rsidR="006461BA" w:rsidRPr="00D04673">
        <w:rPr>
          <w:rFonts w:ascii="Trebuchet MS" w:hAnsi="Trebuchet MS" w:cs="Poppins Medium"/>
          <w:sz w:val="18"/>
          <w:szCs w:val="18"/>
        </w:rPr>
        <w:t xml:space="preserve"> </w:t>
      </w:r>
    </w:p>
    <w:p w14:paraId="01692CA8" w14:textId="6357E705" w:rsidR="00245603" w:rsidRDefault="00245603" w:rsidP="00245603">
      <w:pPr>
        <w:pStyle w:val="ListParagraph"/>
        <w:spacing w:after="0"/>
        <w:ind w:left="0"/>
        <w:rPr>
          <w:rFonts w:ascii="Trebuchet MS" w:hAnsi="Trebuchet MS" w:cs="Poppins Medium"/>
          <w:b/>
          <w:bCs/>
          <w:sz w:val="18"/>
          <w:szCs w:val="18"/>
        </w:rPr>
      </w:pPr>
      <w:r w:rsidRPr="00D04673">
        <w:rPr>
          <w:rFonts w:ascii="Trebuchet MS" w:hAnsi="Trebuchet MS" w:cs="Poppins Medium"/>
          <w:iCs/>
          <w:sz w:val="18"/>
          <w:szCs w:val="18"/>
        </w:rPr>
        <w:t xml:space="preserve">It is highly recommended that the </w:t>
      </w:r>
      <w:r w:rsidR="00847418" w:rsidRPr="00D04673">
        <w:rPr>
          <w:rFonts w:ascii="Trebuchet MS" w:hAnsi="Trebuchet MS" w:cs="Poppins Medium"/>
          <w:iCs/>
          <w:sz w:val="18"/>
          <w:szCs w:val="18"/>
        </w:rPr>
        <w:t>service</w:t>
      </w:r>
      <w:r w:rsidRPr="00D04673">
        <w:rPr>
          <w:rFonts w:ascii="Trebuchet MS" w:hAnsi="Trebuchet MS" w:cs="Poppins Medium"/>
          <w:iCs/>
          <w:sz w:val="18"/>
          <w:szCs w:val="18"/>
        </w:rPr>
        <w:t xml:space="preserve"> of a verifier is secured early on in the accounting process, that s/he is aware of what is involved, agrees that the time scale to be worked to is acceptable and is given the document which needs to be signed by them</w:t>
      </w:r>
      <w:r>
        <w:rPr>
          <w:rFonts w:ascii="Trebuchet MS" w:hAnsi="Trebuchet MS" w:cs="Poppins Medium"/>
          <w:iCs/>
          <w:sz w:val="18"/>
          <w:szCs w:val="18"/>
        </w:rPr>
        <w:t xml:space="preserve">: </w:t>
      </w:r>
      <w:r w:rsidRPr="00D04673">
        <w:rPr>
          <w:rFonts w:ascii="Trebuchet MS" w:hAnsi="Trebuchet MS" w:cs="Poppins Medium"/>
          <w:i/>
          <w:iCs/>
          <w:sz w:val="18"/>
          <w:szCs w:val="18"/>
        </w:rPr>
        <w:t>Independent’s Reviewer’s Checklist and Confirmat</w:t>
      </w:r>
      <w:r>
        <w:rPr>
          <w:rFonts w:ascii="Trebuchet MS" w:hAnsi="Trebuchet MS" w:cs="Poppins Medium"/>
          <w:i/>
          <w:iCs/>
          <w:sz w:val="18"/>
          <w:szCs w:val="18"/>
        </w:rPr>
        <w:t>ion</w:t>
      </w:r>
      <w:r w:rsidRPr="00245603">
        <w:rPr>
          <w:rFonts w:ascii="Trebuchet MS" w:hAnsi="Trebuchet MS" w:cs="Poppins Medium"/>
          <w:b/>
          <w:bCs/>
          <w:sz w:val="18"/>
          <w:szCs w:val="18"/>
        </w:rPr>
        <w:t>.</w:t>
      </w:r>
    </w:p>
    <w:p w14:paraId="00165B31" w14:textId="447D9FF0" w:rsidR="002903C6" w:rsidRPr="00245603" w:rsidRDefault="002903C6" w:rsidP="00245603">
      <w:pPr>
        <w:pStyle w:val="ListParagraph"/>
        <w:spacing w:after="0"/>
        <w:ind w:left="0"/>
        <w:rPr>
          <w:rFonts w:ascii="Trebuchet MS" w:hAnsi="Trebuchet MS" w:cs="Poppins Medium"/>
          <w:iCs/>
          <w:sz w:val="18"/>
          <w:szCs w:val="18"/>
        </w:rPr>
      </w:pPr>
      <w:r w:rsidRPr="00245603">
        <w:rPr>
          <w:rFonts w:ascii="Trebuchet MS" w:hAnsi="Trebuchet MS" w:cs="Poppins Medium"/>
          <w:sz w:val="18"/>
          <w:szCs w:val="18"/>
        </w:rPr>
        <w:t>It is</w:t>
      </w:r>
      <w:r w:rsidR="00245603">
        <w:rPr>
          <w:rFonts w:ascii="Trebuchet MS" w:hAnsi="Trebuchet MS" w:cs="Poppins Medium"/>
          <w:sz w:val="18"/>
          <w:szCs w:val="18"/>
        </w:rPr>
        <w:t xml:space="preserve"> </w:t>
      </w:r>
      <w:r w:rsidR="0052635D">
        <w:rPr>
          <w:rFonts w:ascii="Trebuchet MS" w:hAnsi="Trebuchet MS" w:cs="Poppins Medium"/>
          <w:sz w:val="18"/>
          <w:szCs w:val="18"/>
        </w:rPr>
        <w:t>further</w:t>
      </w:r>
      <w:r w:rsidR="0052635D" w:rsidRPr="00245603">
        <w:rPr>
          <w:rFonts w:ascii="Trebuchet MS" w:hAnsi="Trebuchet MS" w:cs="Poppins Medium"/>
          <w:sz w:val="18"/>
          <w:szCs w:val="18"/>
        </w:rPr>
        <w:t xml:space="preserve"> advisable</w:t>
      </w:r>
      <w:r w:rsidRPr="00245603">
        <w:rPr>
          <w:rFonts w:ascii="Trebuchet MS" w:hAnsi="Trebuchet MS" w:cs="Poppins Medium"/>
          <w:sz w:val="18"/>
          <w:szCs w:val="18"/>
        </w:rPr>
        <w:t xml:space="preserve"> for persons in a </w:t>
      </w:r>
      <w:r w:rsidR="00245603">
        <w:rPr>
          <w:rFonts w:ascii="Trebuchet MS" w:hAnsi="Trebuchet MS" w:cs="Poppins Medium"/>
          <w:sz w:val="18"/>
          <w:szCs w:val="18"/>
        </w:rPr>
        <w:t>T</w:t>
      </w:r>
      <w:r w:rsidRPr="00245603">
        <w:rPr>
          <w:rFonts w:ascii="Trebuchet MS" w:hAnsi="Trebuchet MS" w:cs="Poppins Medium"/>
          <w:sz w:val="18"/>
          <w:szCs w:val="18"/>
        </w:rPr>
        <w:t>reasure</w:t>
      </w:r>
      <w:r w:rsidR="00245603">
        <w:rPr>
          <w:rFonts w:ascii="Trebuchet MS" w:hAnsi="Trebuchet MS" w:cs="Poppins Medium"/>
          <w:sz w:val="18"/>
          <w:szCs w:val="18"/>
        </w:rPr>
        <w:t xml:space="preserve">r/Administrator for finance </w:t>
      </w:r>
      <w:r w:rsidRPr="00245603">
        <w:rPr>
          <w:rFonts w:ascii="Trebuchet MS" w:hAnsi="Trebuchet MS" w:cs="Poppins Medium"/>
          <w:sz w:val="18"/>
          <w:szCs w:val="18"/>
        </w:rPr>
        <w:t>role</w:t>
      </w:r>
      <w:r w:rsidR="0052635D">
        <w:rPr>
          <w:rFonts w:ascii="Trebuchet MS" w:hAnsi="Trebuchet MS" w:cs="Poppins Medium"/>
          <w:sz w:val="18"/>
          <w:szCs w:val="18"/>
        </w:rPr>
        <w:t xml:space="preserve"> not</w:t>
      </w:r>
      <w:r w:rsidRPr="00245603">
        <w:rPr>
          <w:rFonts w:ascii="Trebuchet MS" w:hAnsi="Trebuchet MS" w:cs="Poppins Medium"/>
          <w:sz w:val="18"/>
          <w:szCs w:val="18"/>
        </w:rPr>
        <w:t xml:space="preserve"> to hold this </w:t>
      </w:r>
      <w:r w:rsidR="00C12DB3" w:rsidRPr="00245603">
        <w:rPr>
          <w:rFonts w:ascii="Trebuchet MS" w:hAnsi="Trebuchet MS" w:cs="Poppins Medium"/>
          <w:sz w:val="18"/>
          <w:szCs w:val="18"/>
        </w:rPr>
        <w:t xml:space="preserve">position for too many accounts </w:t>
      </w:r>
      <w:r w:rsidRPr="00245603">
        <w:rPr>
          <w:rFonts w:ascii="Trebuchet MS" w:hAnsi="Trebuchet MS" w:cs="Poppins Medium"/>
          <w:sz w:val="18"/>
          <w:szCs w:val="18"/>
        </w:rPr>
        <w:t>as the workload could make end of year accounting too onerous for meeting set deadlines</w:t>
      </w:r>
      <w:r w:rsidR="001A466F" w:rsidRPr="00245603">
        <w:rPr>
          <w:rFonts w:ascii="Trebuchet MS" w:hAnsi="Trebuchet MS" w:cs="Poppins Medium"/>
          <w:sz w:val="18"/>
          <w:szCs w:val="18"/>
        </w:rPr>
        <w:t>.</w:t>
      </w:r>
    </w:p>
    <w:p w14:paraId="00165B32" w14:textId="77777777" w:rsidR="0061042E" w:rsidRPr="00D04673" w:rsidRDefault="0061042E" w:rsidP="0061269B">
      <w:pPr>
        <w:pStyle w:val="ListParagraph"/>
        <w:spacing w:after="0"/>
        <w:ind w:left="0"/>
        <w:rPr>
          <w:rFonts w:ascii="Trebuchet MS" w:hAnsi="Trebuchet MS" w:cs="Poppins Medium"/>
          <w:sz w:val="18"/>
          <w:szCs w:val="18"/>
        </w:rPr>
      </w:pPr>
    </w:p>
    <w:p w14:paraId="00165B35" w14:textId="212C1987" w:rsidR="00B01770" w:rsidRPr="00D04673" w:rsidRDefault="00D144FF" w:rsidP="003257EC">
      <w:pPr>
        <w:pStyle w:val="ListParagraph"/>
        <w:spacing w:after="0"/>
        <w:ind w:left="0"/>
        <w:rPr>
          <w:rFonts w:ascii="Trebuchet MS" w:hAnsi="Trebuchet MS" w:cs="Poppins Medium"/>
          <w:b/>
          <w:i/>
          <w:iCs/>
          <w:color w:val="FF0000"/>
          <w:sz w:val="18"/>
          <w:szCs w:val="18"/>
          <w:u w:val="single"/>
        </w:rPr>
      </w:pPr>
      <w:r w:rsidRPr="00D04673">
        <w:rPr>
          <w:rFonts w:ascii="Trebuchet MS" w:hAnsi="Trebuchet MS" w:cs="Poppins Medium"/>
          <w:b/>
          <w:sz w:val="18"/>
          <w:szCs w:val="18"/>
          <w:u w:val="single"/>
        </w:rPr>
        <w:t>From</w:t>
      </w:r>
      <w:r w:rsidR="00780C27" w:rsidRPr="00D04673">
        <w:rPr>
          <w:rFonts w:ascii="Trebuchet MS" w:hAnsi="Trebuchet MS" w:cs="Poppins Medium"/>
          <w:b/>
          <w:sz w:val="18"/>
          <w:szCs w:val="18"/>
          <w:u w:val="single"/>
        </w:rPr>
        <w:t xml:space="preserve"> </w:t>
      </w:r>
      <w:r w:rsidR="0052635D">
        <w:rPr>
          <w:rFonts w:ascii="Trebuchet MS" w:hAnsi="Trebuchet MS" w:cs="Poppins Medium"/>
          <w:b/>
          <w:sz w:val="18"/>
          <w:szCs w:val="18"/>
          <w:u w:val="single"/>
        </w:rPr>
        <w:t>Monday 11</w:t>
      </w:r>
      <w:r w:rsidR="0052635D" w:rsidRPr="0052635D">
        <w:rPr>
          <w:rFonts w:ascii="Trebuchet MS" w:hAnsi="Trebuchet MS" w:cs="Poppins Medium"/>
          <w:b/>
          <w:sz w:val="18"/>
          <w:szCs w:val="18"/>
          <w:u w:val="single"/>
          <w:vertAlign w:val="superscript"/>
        </w:rPr>
        <w:t>th</w:t>
      </w:r>
      <w:r w:rsidR="0052635D">
        <w:rPr>
          <w:rFonts w:ascii="Trebuchet MS" w:hAnsi="Trebuchet MS" w:cs="Poppins Medium"/>
          <w:b/>
          <w:sz w:val="18"/>
          <w:szCs w:val="18"/>
          <w:u w:val="single"/>
        </w:rPr>
        <w:t xml:space="preserve"> January 2027</w:t>
      </w:r>
      <w:r w:rsidR="008573E6" w:rsidRPr="00D04673">
        <w:rPr>
          <w:rFonts w:ascii="Trebuchet MS" w:hAnsi="Trebuchet MS" w:cs="Poppins Medium"/>
          <w:b/>
          <w:sz w:val="18"/>
          <w:szCs w:val="18"/>
          <w:u w:val="single"/>
        </w:rPr>
        <w:t xml:space="preserve"> </w:t>
      </w:r>
    </w:p>
    <w:p w14:paraId="00165B36" w14:textId="04E5DC12" w:rsidR="00F10722" w:rsidRPr="00D04673" w:rsidRDefault="00421793" w:rsidP="00B01770">
      <w:pPr>
        <w:pStyle w:val="ListParagraph"/>
        <w:numPr>
          <w:ilvl w:val="0"/>
          <w:numId w:val="15"/>
        </w:numPr>
        <w:spacing w:after="0"/>
        <w:rPr>
          <w:rFonts w:ascii="Trebuchet MS" w:hAnsi="Trebuchet MS" w:cs="Poppins Medium"/>
          <w:sz w:val="18"/>
          <w:szCs w:val="18"/>
        </w:rPr>
      </w:pPr>
      <w:r w:rsidRPr="00D04673">
        <w:rPr>
          <w:rFonts w:ascii="Trebuchet MS" w:hAnsi="Trebuchet MS" w:cs="Poppins Medium"/>
          <w:sz w:val="18"/>
          <w:szCs w:val="18"/>
        </w:rPr>
        <w:t>The District Commissioner or District T</w:t>
      </w:r>
      <w:r w:rsidR="00F10722" w:rsidRPr="00D04673">
        <w:rPr>
          <w:rFonts w:ascii="Trebuchet MS" w:hAnsi="Trebuchet MS" w:cs="Poppins Medium"/>
          <w:sz w:val="18"/>
          <w:szCs w:val="18"/>
        </w:rPr>
        <w:t>reasurer</w:t>
      </w:r>
      <w:r w:rsidR="0063378D">
        <w:rPr>
          <w:rFonts w:ascii="Trebuchet MS" w:hAnsi="Trebuchet MS" w:cs="Poppins Medium"/>
          <w:sz w:val="18"/>
          <w:szCs w:val="18"/>
        </w:rPr>
        <w:t>/Administrator for finance</w:t>
      </w:r>
      <w:r w:rsidR="00F10722" w:rsidRPr="00D04673">
        <w:rPr>
          <w:rFonts w:ascii="Trebuchet MS" w:hAnsi="Trebuchet MS" w:cs="Poppins Medium"/>
          <w:sz w:val="18"/>
          <w:szCs w:val="18"/>
        </w:rPr>
        <w:t xml:space="preserve"> prepares the </w:t>
      </w:r>
      <w:r w:rsidR="000E09B1" w:rsidRPr="00D04673">
        <w:rPr>
          <w:rFonts w:ascii="Trebuchet MS" w:hAnsi="Trebuchet MS" w:cs="Poppins Medium"/>
          <w:sz w:val="18"/>
          <w:szCs w:val="18"/>
        </w:rPr>
        <w:t xml:space="preserve">District </w:t>
      </w:r>
      <w:r w:rsidR="00F10722" w:rsidRPr="00D04673">
        <w:rPr>
          <w:rFonts w:ascii="Trebuchet MS" w:hAnsi="Trebuchet MS" w:cs="Poppins Medium"/>
          <w:sz w:val="18"/>
          <w:szCs w:val="18"/>
        </w:rPr>
        <w:t>accounts ready to be handed to the independent verifier along with:</w:t>
      </w:r>
    </w:p>
    <w:p w14:paraId="00165B37" w14:textId="68F43205" w:rsidR="00F10722" w:rsidRPr="00D04673" w:rsidRDefault="00D56073" w:rsidP="00F10722">
      <w:pPr>
        <w:pStyle w:val="ListParagraph"/>
        <w:numPr>
          <w:ilvl w:val="0"/>
          <w:numId w:val="19"/>
        </w:numPr>
        <w:spacing w:after="0"/>
        <w:rPr>
          <w:rFonts w:ascii="Trebuchet MS" w:hAnsi="Trebuchet MS" w:cs="Poppins Medium"/>
          <w:sz w:val="18"/>
          <w:szCs w:val="18"/>
        </w:rPr>
      </w:pPr>
      <w:r w:rsidRPr="00D04673">
        <w:rPr>
          <w:rFonts w:ascii="Trebuchet MS" w:hAnsi="Trebuchet MS" w:cs="Poppins Medium"/>
          <w:sz w:val="18"/>
          <w:szCs w:val="18"/>
        </w:rPr>
        <w:t>B</w:t>
      </w:r>
      <w:r w:rsidR="00B01770" w:rsidRPr="00D04673">
        <w:rPr>
          <w:rFonts w:ascii="Trebuchet MS" w:hAnsi="Trebuchet MS" w:cs="Poppins Medium"/>
          <w:sz w:val="18"/>
          <w:szCs w:val="18"/>
        </w:rPr>
        <w:t>ank statement</w:t>
      </w:r>
      <w:r w:rsidRPr="00D04673">
        <w:rPr>
          <w:rFonts w:ascii="Trebuchet MS" w:hAnsi="Trebuchet MS" w:cs="Poppins Medium"/>
          <w:sz w:val="18"/>
          <w:szCs w:val="18"/>
        </w:rPr>
        <w:t>s</w:t>
      </w:r>
      <w:r w:rsidR="00374908" w:rsidRPr="00D04673">
        <w:rPr>
          <w:rFonts w:ascii="Trebuchet MS" w:hAnsi="Trebuchet MS" w:cs="Poppins Medium"/>
          <w:sz w:val="18"/>
          <w:szCs w:val="18"/>
        </w:rPr>
        <w:t xml:space="preserve"> </w:t>
      </w:r>
      <w:r w:rsidR="00B01770" w:rsidRPr="00D04673">
        <w:rPr>
          <w:rFonts w:ascii="Trebuchet MS" w:hAnsi="Trebuchet MS" w:cs="Poppins Medium"/>
          <w:sz w:val="18"/>
          <w:szCs w:val="18"/>
        </w:rPr>
        <w:t>showing all transactions to 31</w:t>
      </w:r>
      <w:r w:rsidR="00B01770" w:rsidRPr="00D04673">
        <w:rPr>
          <w:rFonts w:ascii="Trebuchet MS" w:hAnsi="Trebuchet MS" w:cs="Poppins Medium"/>
          <w:sz w:val="18"/>
          <w:szCs w:val="18"/>
          <w:vertAlign w:val="superscript"/>
        </w:rPr>
        <w:t>st</w:t>
      </w:r>
      <w:r w:rsidR="00B01770" w:rsidRPr="00D04673">
        <w:rPr>
          <w:rFonts w:ascii="Trebuchet MS" w:hAnsi="Trebuchet MS" w:cs="Poppins Medium"/>
          <w:sz w:val="18"/>
          <w:szCs w:val="18"/>
        </w:rPr>
        <w:t xml:space="preserve"> December</w:t>
      </w:r>
      <w:r w:rsidR="0026646B" w:rsidRPr="00D04673">
        <w:rPr>
          <w:rFonts w:ascii="Trebuchet MS" w:hAnsi="Trebuchet MS" w:cs="Poppins Medium"/>
          <w:sz w:val="18"/>
          <w:szCs w:val="18"/>
        </w:rPr>
        <w:t xml:space="preserve"> </w:t>
      </w:r>
      <w:r w:rsidR="00A9515F" w:rsidRPr="00D04673">
        <w:rPr>
          <w:rFonts w:ascii="Trebuchet MS" w:hAnsi="Trebuchet MS" w:cs="Poppins Medium"/>
          <w:sz w:val="18"/>
          <w:szCs w:val="18"/>
        </w:rPr>
        <w:t>202</w:t>
      </w:r>
      <w:r w:rsidR="0063378D">
        <w:rPr>
          <w:rFonts w:ascii="Trebuchet MS" w:hAnsi="Trebuchet MS" w:cs="Poppins Medium"/>
          <w:sz w:val="18"/>
          <w:szCs w:val="18"/>
        </w:rPr>
        <w:t>6</w:t>
      </w:r>
    </w:p>
    <w:p w14:paraId="00165B38" w14:textId="77777777" w:rsidR="00F10722" w:rsidRPr="00D04673" w:rsidRDefault="00F10722" w:rsidP="00F10722">
      <w:pPr>
        <w:pStyle w:val="ListParagraph"/>
        <w:numPr>
          <w:ilvl w:val="0"/>
          <w:numId w:val="19"/>
        </w:numPr>
        <w:spacing w:after="0"/>
        <w:rPr>
          <w:rFonts w:ascii="Trebuchet MS" w:hAnsi="Trebuchet MS" w:cs="Poppins Medium"/>
          <w:sz w:val="18"/>
          <w:szCs w:val="18"/>
        </w:rPr>
      </w:pPr>
      <w:r w:rsidRPr="00D04673">
        <w:rPr>
          <w:rFonts w:ascii="Trebuchet MS" w:hAnsi="Trebuchet MS" w:cs="Poppins Medium"/>
          <w:sz w:val="18"/>
          <w:szCs w:val="18"/>
        </w:rPr>
        <w:t>Paying in books</w:t>
      </w:r>
    </w:p>
    <w:p w14:paraId="00165B39" w14:textId="77777777" w:rsidR="00F10722" w:rsidRPr="00D04673" w:rsidRDefault="00F10722" w:rsidP="00F10722">
      <w:pPr>
        <w:pStyle w:val="ListParagraph"/>
        <w:numPr>
          <w:ilvl w:val="0"/>
          <w:numId w:val="19"/>
        </w:numPr>
        <w:spacing w:after="0"/>
        <w:rPr>
          <w:rFonts w:ascii="Trebuchet MS" w:hAnsi="Trebuchet MS" w:cs="Poppins Medium"/>
          <w:sz w:val="18"/>
          <w:szCs w:val="18"/>
        </w:rPr>
      </w:pPr>
      <w:r w:rsidRPr="00D04673">
        <w:rPr>
          <w:rFonts w:ascii="Trebuchet MS" w:hAnsi="Trebuchet MS" w:cs="Poppins Medium"/>
          <w:sz w:val="18"/>
          <w:szCs w:val="18"/>
        </w:rPr>
        <w:t>Cheque books</w:t>
      </w:r>
    </w:p>
    <w:p w14:paraId="00165B3A" w14:textId="49E18721" w:rsidR="00F10722" w:rsidRPr="00D04673" w:rsidRDefault="0063378D" w:rsidP="00F10722">
      <w:pPr>
        <w:pStyle w:val="ListParagraph"/>
        <w:numPr>
          <w:ilvl w:val="0"/>
          <w:numId w:val="19"/>
        </w:numPr>
        <w:spacing w:after="0"/>
        <w:rPr>
          <w:rFonts w:ascii="Trebuchet MS" w:hAnsi="Trebuchet MS" w:cs="Poppins Medium"/>
          <w:sz w:val="18"/>
          <w:szCs w:val="18"/>
        </w:rPr>
      </w:pPr>
      <w:r>
        <w:rPr>
          <w:rFonts w:ascii="Trebuchet MS" w:hAnsi="Trebuchet MS" w:cs="Poppins Medium"/>
          <w:sz w:val="18"/>
          <w:szCs w:val="18"/>
        </w:rPr>
        <w:t xml:space="preserve">ALL </w:t>
      </w:r>
      <w:r w:rsidR="00F10722" w:rsidRPr="00D04673">
        <w:rPr>
          <w:rFonts w:ascii="Trebuchet MS" w:hAnsi="Trebuchet MS" w:cs="Poppins Medium"/>
          <w:sz w:val="18"/>
          <w:szCs w:val="18"/>
        </w:rPr>
        <w:t>Invoices</w:t>
      </w:r>
    </w:p>
    <w:p w14:paraId="00165B3B" w14:textId="5B58F178" w:rsidR="00B01770" w:rsidRDefault="0063378D" w:rsidP="00F10722">
      <w:pPr>
        <w:pStyle w:val="ListParagraph"/>
        <w:numPr>
          <w:ilvl w:val="0"/>
          <w:numId w:val="19"/>
        </w:numPr>
        <w:spacing w:after="0"/>
        <w:rPr>
          <w:rFonts w:ascii="Trebuchet MS" w:hAnsi="Trebuchet MS" w:cs="Poppins Medium"/>
          <w:sz w:val="18"/>
          <w:szCs w:val="18"/>
        </w:rPr>
      </w:pPr>
      <w:r>
        <w:rPr>
          <w:rFonts w:ascii="Trebuchet MS" w:hAnsi="Trebuchet MS" w:cs="Poppins Medium"/>
          <w:sz w:val="18"/>
          <w:szCs w:val="18"/>
        </w:rPr>
        <w:t xml:space="preserve">ALL </w:t>
      </w:r>
      <w:r w:rsidR="00F10722" w:rsidRPr="00D04673">
        <w:rPr>
          <w:rFonts w:ascii="Trebuchet MS" w:hAnsi="Trebuchet MS" w:cs="Poppins Medium"/>
          <w:sz w:val="18"/>
          <w:szCs w:val="18"/>
        </w:rPr>
        <w:t>Receipts</w:t>
      </w:r>
    </w:p>
    <w:p w14:paraId="00165B3C" w14:textId="4C1E317A" w:rsidR="001A466F" w:rsidRPr="00D04673" w:rsidRDefault="001A466F" w:rsidP="00F10722">
      <w:pPr>
        <w:pStyle w:val="ListParagraph"/>
        <w:numPr>
          <w:ilvl w:val="0"/>
          <w:numId w:val="19"/>
        </w:numPr>
        <w:spacing w:after="0"/>
        <w:rPr>
          <w:rFonts w:ascii="Trebuchet MS" w:hAnsi="Trebuchet MS" w:cs="Poppins Medium"/>
          <w:sz w:val="18"/>
          <w:szCs w:val="18"/>
        </w:rPr>
      </w:pPr>
      <w:r>
        <w:rPr>
          <w:rFonts w:ascii="Trebuchet MS" w:hAnsi="Trebuchet MS" w:cs="Poppins Medium"/>
          <w:sz w:val="18"/>
          <w:szCs w:val="18"/>
        </w:rPr>
        <w:t xml:space="preserve">Final income, </w:t>
      </w:r>
      <w:r w:rsidR="0061042E">
        <w:rPr>
          <w:rFonts w:ascii="Trebuchet MS" w:hAnsi="Trebuchet MS" w:cs="Poppins Medium"/>
          <w:sz w:val="18"/>
          <w:szCs w:val="18"/>
        </w:rPr>
        <w:t>expenditure</w:t>
      </w:r>
      <w:r>
        <w:rPr>
          <w:rFonts w:ascii="Trebuchet MS" w:hAnsi="Trebuchet MS" w:cs="Poppins Medium"/>
          <w:sz w:val="18"/>
          <w:szCs w:val="18"/>
        </w:rPr>
        <w:t xml:space="preserve"> and balance sheets</w:t>
      </w:r>
    </w:p>
    <w:p w14:paraId="00165B3D" w14:textId="0C89BD14" w:rsidR="003936EB" w:rsidRPr="00D04673" w:rsidRDefault="00421793" w:rsidP="001A466F">
      <w:pPr>
        <w:pStyle w:val="ListParagraph"/>
        <w:numPr>
          <w:ilvl w:val="0"/>
          <w:numId w:val="15"/>
        </w:numPr>
        <w:spacing w:after="0"/>
        <w:rPr>
          <w:rFonts w:ascii="Trebuchet MS" w:hAnsi="Trebuchet MS" w:cs="Poppins Medium"/>
          <w:sz w:val="18"/>
          <w:szCs w:val="18"/>
        </w:rPr>
      </w:pPr>
      <w:r w:rsidRPr="00D04673">
        <w:rPr>
          <w:rFonts w:ascii="Trebuchet MS" w:hAnsi="Trebuchet MS" w:cs="Poppins Medium"/>
          <w:sz w:val="18"/>
          <w:szCs w:val="18"/>
        </w:rPr>
        <w:t>The District Commissioner</w:t>
      </w:r>
      <w:r w:rsidR="0063378D">
        <w:rPr>
          <w:rFonts w:ascii="Trebuchet MS" w:hAnsi="Trebuchet MS" w:cs="Poppins Medium"/>
          <w:sz w:val="18"/>
          <w:szCs w:val="18"/>
        </w:rPr>
        <w:t xml:space="preserve"> or Administrator for finance/treasurer </w:t>
      </w:r>
      <w:r w:rsidR="00215E7B" w:rsidRPr="00D04673">
        <w:rPr>
          <w:rFonts w:ascii="Trebuchet MS" w:hAnsi="Trebuchet MS" w:cs="Poppins Medium"/>
          <w:sz w:val="18"/>
          <w:szCs w:val="18"/>
        </w:rPr>
        <w:t>check</w:t>
      </w:r>
      <w:r w:rsidR="0026646B" w:rsidRPr="00D04673">
        <w:rPr>
          <w:rFonts w:ascii="Trebuchet MS" w:hAnsi="Trebuchet MS" w:cs="Poppins Medium"/>
          <w:sz w:val="18"/>
          <w:szCs w:val="18"/>
        </w:rPr>
        <w:t>s</w:t>
      </w:r>
      <w:r w:rsidR="00F10722" w:rsidRPr="00D04673">
        <w:rPr>
          <w:rFonts w:ascii="Trebuchet MS" w:hAnsi="Trebuchet MS" w:cs="Poppins Medium"/>
          <w:sz w:val="18"/>
          <w:szCs w:val="18"/>
        </w:rPr>
        <w:t xml:space="preserve"> that the</w:t>
      </w:r>
      <w:r w:rsidR="00DB2754" w:rsidRPr="00D04673">
        <w:rPr>
          <w:rFonts w:ascii="Trebuchet MS" w:hAnsi="Trebuchet MS" w:cs="Poppins Medium"/>
          <w:sz w:val="18"/>
          <w:szCs w:val="18"/>
        </w:rPr>
        <w:t xml:space="preserve"> District</w:t>
      </w:r>
      <w:r w:rsidR="00F10722" w:rsidRPr="00D04673">
        <w:rPr>
          <w:rFonts w:ascii="Trebuchet MS" w:hAnsi="Trebuchet MS" w:cs="Poppins Medium"/>
          <w:sz w:val="18"/>
          <w:szCs w:val="18"/>
        </w:rPr>
        <w:t xml:space="preserve"> </w:t>
      </w:r>
      <w:r w:rsidR="00B01770" w:rsidRPr="00D04673">
        <w:rPr>
          <w:rFonts w:ascii="Trebuchet MS" w:hAnsi="Trebuchet MS" w:cs="Poppins Medium"/>
          <w:sz w:val="18"/>
          <w:szCs w:val="18"/>
        </w:rPr>
        <w:t>accounts agree with the amount showing in the bank.  If there is a difference</w:t>
      </w:r>
      <w:r w:rsidR="00215E7B" w:rsidRPr="00D04673">
        <w:rPr>
          <w:rFonts w:ascii="Trebuchet MS" w:hAnsi="Trebuchet MS" w:cs="Poppins Medium"/>
          <w:sz w:val="18"/>
          <w:szCs w:val="18"/>
        </w:rPr>
        <w:t xml:space="preserve">, </w:t>
      </w:r>
      <w:r w:rsidR="00B01770" w:rsidRPr="00D04673">
        <w:rPr>
          <w:rFonts w:ascii="Trebuchet MS" w:hAnsi="Trebuchet MS" w:cs="Poppins Medium"/>
          <w:sz w:val="18"/>
          <w:szCs w:val="18"/>
        </w:rPr>
        <w:t>a note</w:t>
      </w:r>
      <w:r w:rsidR="00215E7B" w:rsidRPr="00D04673">
        <w:rPr>
          <w:rFonts w:ascii="Trebuchet MS" w:hAnsi="Trebuchet MS" w:cs="Poppins Medium"/>
          <w:sz w:val="18"/>
          <w:szCs w:val="18"/>
        </w:rPr>
        <w:t xml:space="preserve"> needs to be added</w:t>
      </w:r>
      <w:r w:rsidR="00655C27" w:rsidRPr="00D04673">
        <w:rPr>
          <w:rFonts w:ascii="Trebuchet MS" w:hAnsi="Trebuchet MS" w:cs="Poppins Medium"/>
          <w:sz w:val="18"/>
          <w:szCs w:val="18"/>
        </w:rPr>
        <w:t xml:space="preserve"> to the </w:t>
      </w:r>
      <w:r w:rsidR="00B01770" w:rsidRPr="00D04673">
        <w:rPr>
          <w:rFonts w:ascii="Trebuchet MS" w:hAnsi="Trebuchet MS" w:cs="Poppins Medium"/>
          <w:sz w:val="18"/>
          <w:szCs w:val="18"/>
        </w:rPr>
        <w:t xml:space="preserve">accounts </w:t>
      </w:r>
      <w:r w:rsidR="003936EB" w:rsidRPr="00D04673">
        <w:rPr>
          <w:rFonts w:ascii="Trebuchet MS" w:hAnsi="Trebuchet MS" w:cs="Poppins Medium"/>
          <w:sz w:val="18"/>
          <w:szCs w:val="18"/>
        </w:rPr>
        <w:t>explaining why</w:t>
      </w:r>
      <w:r w:rsidR="00215E7B" w:rsidRPr="00D04673">
        <w:rPr>
          <w:rFonts w:ascii="Trebuchet MS" w:hAnsi="Trebuchet MS" w:cs="Poppins Medium"/>
          <w:sz w:val="18"/>
          <w:szCs w:val="18"/>
        </w:rPr>
        <w:t xml:space="preserve"> this is</w:t>
      </w:r>
      <w:r w:rsidR="001A466F">
        <w:rPr>
          <w:rFonts w:ascii="Trebuchet MS" w:hAnsi="Trebuchet MS" w:cs="Poppins Medium"/>
          <w:sz w:val="18"/>
          <w:szCs w:val="18"/>
        </w:rPr>
        <w:t xml:space="preserve"> and </w:t>
      </w:r>
      <w:r w:rsidR="003936EB" w:rsidRPr="00D04673">
        <w:rPr>
          <w:rFonts w:ascii="Trebuchet MS" w:hAnsi="Trebuchet MS" w:cs="Poppins Medium"/>
          <w:sz w:val="18"/>
          <w:szCs w:val="18"/>
        </w:rPr>
        <w:t>assistance</w:t>
      </w:r>
      <w:r w:rsidR="00215E7B" w:rsidRPr="00D04673">
        <w:rPr>
          <w:rFonts w:ascii="Trebuchet MS" w:hAnsi="Trebuchet MS" w:cs="Poppins Medium"/>
          <w:sz w:val="18"/>
          <w:szCs w:val="18"/>
        </w:rPr>
        <w:t xml:space="preserve"> should be requested</w:t>
      </w:r>
      <w:r w:rsidR="003936EB" w:rsidRPr="00D04673">
        <w:rPr>
          <w:rFonts w:ascii="Trebuchet MS" w:hAnsi="Trebuchet MS" w:cs="Poppins Medium"/>
          <w:sz w:val="18"/>
          <w:szCs w:val="18"/>
        </w:rPr>
        <w:t xml:space="preserve"> as soon as possible (could be </w:t>
      </w:r>
      <w:r w:rsidR="00AA3B04" w:rsidRPr="00D04673">
        <w:rPr>
          <w:rFonts w:ascii="Trebuchet MS" w:hAnsi="Trebuchet MS" w:cs="Poppins Medium"/>
          <w:sz w:val="18"/>
          <w:szCs w:val="18"/>
        </w:rPr>
        <w:t>from the Division Treasurer</w:t>
      </w:r>
      <w:r w:rsidR="003936EB" w:rsidRPr="00D04673">
        <w:rPr>
          <w:rFonts w:ascii="Trebuchet MS" w:hAnsi="Trebuchet MS" w:cs="Poppins Medium"/>
          <w:sz w:val="18"/>
          <w:szCs w:val="18"/>
        </w:rPr>
        <w:t>)</w:t>
      </w:r>
      <w:r w:rsidR="0026646B" w:rsidRPr="00D04673">
        <w:rPr>
          <w:rFonts w:ascii="Trebuchet MS" w:hAnsi="Trebuchet MS" w:cs="Poppins Medium"/>
          <w:sz w:val="18"/>
          <w:szCs w:val="18"/>
        </w:rPr>
        <w:t>.</w:t>
      </w:r>
    </w:p>
    <w:p w14:paraId="00165B3E" w14:textId="2700839E" w:rsidR="003936EB" w:rsidRPr="001A466F" w:rsidRDefault="0061042E" w:rsidP="003936EB">
      <w:pPr>
        <w:pStyle w:val="ListParagraph"/>
        <w:numPr>
          <w:ilvl w:val="0"/>
          <w:numId w:val="15"/>
        </w:numPr>
        <w:spacing w:after="0"/>
        <w:rPr>
          <w:rFonts w:ascii="Trebuchet MS" w:hAnsi="Trebuchet MS" w:cs="Poppins Medium"/>
          <w:b/>
          <w:color w:val="008000"/>
          <w:sz w:val="18"/>
          <w:szCs w:val="18"/>
          <w:u w:val="single"/>
        </w:rPr>
      </w:pPr>
      <w:r>
        <w:rPr>
          <w:rFonts w:ascii="Trebuchet MS" w:hAnsi="Trebuchet MS" w:cs="Poppins Medium"/>
          <w:sz w:val="18"/>
          <w:szCs w:val="18"/>
        </w:rPr>
        <w:t xml:space="preserve">The District Commissioner </w:t>
      </w:r>
      <w:r w:rsidR="00655C27" w:rsidRPr="00D04673">
        <w:rPr>
          <w:rFonts w:ascii="Trebuchet MS" w:hAnsi="Trebuchet MS" w:cs="Poppins Medium"/>
          <w:sz w:val="18"/>
          <w:szCs w:val="18"/>
        </w:rPr>
        <w:t>then complete</w:t>
      </w:r>
      <w:r w:rsidR="0026646B" w:rsidRPr="00D04673">
        <w:rPr>
          <w:rFonts w:ascii="Trebuchet MS" w:hAnsi="Trebuchet MS" w:cs="Poppins Medium"/>
          <w:sz w:val="18"/>
          <w:szCs w:val="18"/>
        </w:rPr>
        <w:t>s</w:t>
      </w:r>
      <w:r w:rsidR="00655C27" w:rsidRPr="00D04673">
        <w:rPr>
          <w:rFonts w:ascii="Trebuchet MS" w:hAnsi="Trebuchet MS" w:cs="Poppins Medium"/>
          <w:sz w:val="18"/>
          <w:szCs w:val="18"/>
        </w:rPr>
        <w:t xml:space="preserve"> the </w:t>
      </w:r>
      <w:r w:rsidR="00655C27" w:rsidRPr="001A466F">
        <w:rPr>
          <w:rFonts w:ascii="Trebuchet MS" w:hAnsi="Trebuchet MS" w:cs="Poppins Medium"/>
          <w:b/>
          <w:sz w:val="18"/>
          <w:szCs w:val="18"/>
          <w:u w:val="single"/>
        </w:rPr>
        <w:t>Sussex Central</w:t>
      </w:r>
      <w:r w:rsidR="006461BA" w:rsidRPr="001A466F">
        <w:rPr>
          <w:rFonts w:ascii="Trebuchet MS" w:hAnsi="Trebuchet MS" w:cs="Poppins Medium"/>
          <w:b/>
          <w:sz w:val="18"/>
          <w:szCs w:val="18"/>
          <w:u w:val="single"/>
        </w:rPr>
        <w:t xml:space="preserve"> Finance Certification</w:t>
      </w:r>
      <w:r w:rsidR="00F4793A" w:rsidRPr="001A466F">
        <w:rPr>
          <w:rFonts w:ascii="Trebuchet MS" w:hAnsi="Trebuchet MS" w:cs="Poppins Medium"/>
          <w:b/>
          <w:sz w:val="18"/>
          <w:szCs w:val="18"/>
          <w:u w:val="single"/>
        </w:rPr>
        <w:t xml:space="preserve"> for </w:t>
      </w:r>
      <w:r w:rsidR="00467C61" w:rsidRPr="001A466F">
        <w:rPr>
          <w:rFonts w:ascii="Trebuchet MS" w:hAnsi="Trebuchet MS" w:cs="Poppins Medium"/>
          <w:b/>
          <w:sz w:val="18"/>
          <w:szCs w:val="18"/>
          <w:u w:val="single"/>
        </w:rPr>
        <w:t>Districts</w:t>
      </w:r>
      <w:r w:rsidR="00A55831">
        <w:rPr>
          <w:rFonts w:ascii="Trebuchet MS" w:hAnsi="Trebuchet MS" w:cs="Poppins Medium"/>
          <w:b/>
          <w:sz w:val="18"/>
          <w:szCs w:val="18"/>
          <w:u w:val="single"/>
        </w:rPr>
        <w:t xml:space="preserve"> 202</w:t>
      </w:r>
      <w:r w:rsidR="00071C28">
        <w:rPr>
          <w:rFonts w:ascii="Trebuchet MS" w:hAnsi="Trebuchet MS" w:cs="Poppins Medium"/>
          <w:b/>
          <w:sz w:val="18"/>
          <w:szCs w:val="18"/>
          <w:u w:val="single"/>
        </w:rPr>
        <w:t>6</w:t>
      </w:r>
      <w:r w:rsidR="00467C61" w:rsidRPr="001A466F">
        <w:rPr>
          <w:rFonts w:ascii="Trebuchet MS" w:hAnsi="Trebuchet MS" w:cs="Poppins Medium"/>
          <w:b/>
          <w:sz w:val="18"/>
          <w:szCs w:val="18"/>
          <w:u w:val="single"/>
        </w:rPr>
        <w:t>.</w:t>
      </w:r>
      <w:r w:rsidR="00F4793A" w:rsidRPr="001A466F">
        <w:rPr>
          <w:rFonts w:ascii="Trebuchet MS" w:hAnsi="Trebuchet MS" w:cs="Poppins Medium"/>
          <w:b/>
          <w:sz w:val="18"/>
          <w:szCs w:val="18"/>
          <w:u w:val="single"/>
        </w:rPr>
        <w:t xml:space="preserve"> </w:t>
      </w:r>
      <w:r w:rsidR="00BD6E30" w:rsidRPr="001A466F">
        <w:rPr>
          <w:rFonts w:ascii="Trebuchet MS" w:hAnsi="Trebuchet MS" w:cs="Poppins Medium"/>
          <w:b/>
          <w:color w:val="FF0000"/>
          <w:sz w:val="18"/>
          <w:szCs w:val="18"/>
          <w:u w:val="single"/>
        </w:rPr>
        <w:t xml:space="preserve"> </w:t>
      </w:r>
    </w:p>
    <w:p w14:paraId="00165B3F" w14:textId="77777777" w:rsidR="003936EB" w:rsidRPr="00D04673" w:rsidRDefault="003936EB" w:rsidP="003936EB">
      <w:pPr>
        <w:pStyle w:val="ListParagraph"/>
        <w:spacing w:after="0"/>
        <w:rPr>
          <w:rFonts w:ascii="Trebuchet MS" w:hAnsi="Trebuchet MS" w:cs="Poppins Medium"/>
          <w:sz w:val="18"/>
          <w:szCs w:val="18"/>
        </w:rPr>
      </w:pPr>
    </w:p>
    <w:p w14:paraId="00165B40" w14:textId="1D5A9016" w:rsidR="001A466F" w:rsidRPr="0037106A" w:rsidRDefault="003936EB" w:rsidP="001A466F">
      <w:pPr>
        <w:spacing w:after="0" w:line="240" w:lineRule="auto"/>
        <w:rPr>
          <w:rFonts w:ascii="Trebuchet MS" w:hAnsi="Trebuchet MS" w:cs="Poppins Medium"/>
          <w:b/>
          <w:i/>
          <w:iCs/>
          <w:sz w:val="18"/>
          <w:szCs w:val="18"/>
          <w:u w:val="single"/>
        </w:rPr>
      </w:pPr>
      <w:r w:rsidRPr="00D04673">
        <w:rPr>
          <w:rFonts w:ascii="Trebuchet MS" w:hAnsi="Trebuchet MS" w:cs="Poppins Medium"/>
          <w:b/>
          <w:sz w:val="18"/>
          <w:szCs w:val="18"/>
          <w:u w:val="single"/>
        </w:rPr>
        <w:t xml:space="preserve">By </w:t>
      </w:r>
      <w:r w:rsidR="00F748F4">
        <w:rPr>
          <w:rFonts w:ascii="Trebuchet MS" w:hAnsi="Trebuchet MS" w:cs="Poppins Medium"/>
          <w:b/>
          <w:sz w:val="18"/>
          <w:szCs w:val="18"/>
          <w:u w:val="single"/>
        </w:rPr>
        <w:t>Monday 8</w:t>
      </w:r>
      <w:r w:rsidR="00F748F4" w:rsidRPr="00F748F4">
        <w:rPr>
          <w:rFonts w:ascii="Trebuchet MS" w:hAnsi="Trebuchet MS" w:cs="Poppins Medium"/>
          <w:b/>
          <w:sz w:val="18"/>
          <w:szCs w:val="18"/>
          <w:u w:val="single"/>
          <w:vertAlign w:val="superscript"/>
        </w:rPr>
        <w:t>th</w:t>
      </w:r>
      <w:r w:rsidR="00F748F4">
        <w:rPr>
          <w:rFonts w:ascii="Trebuchet MS" w:hAnsi="Trebuchet MS" w:cs="Poppins Medium"/>
          <w:b/>
          <w:sz w:val="18"/>
          <w:szCs w:val="18"/>
          <w:u w:val="single"/>
        </w:rPr>
        <w:t xml:space="preserve"> February</w:t>
      </w:r>
      <w:r w:rsidR="0061449E">
        <w:rPr>
          <w:rFonts w:ascii="Trebuchet MS" w:hAnsi="Trebuchet MS" w:cs="Poppins Medium"/>
          <w:b/>
          <w:sz w:val="18"/>
          <w:szCs w:val="18"/>
          <w:u w:val="single"/>
        </w:rPr>
        <w:t xml:space="preserve"> 2027</w:t>
      </w:r>
      <w:r w:rsidR="00325A4E" w:rsidRPr="00D04673">
        <w:rPr>
          <w:rFonts w:ascii="Trebuchet MS" w:hAnsi="Trebuchet MS" w:cs="Poppins Medium"/>
          <w:b/>
          <w:sz w:val="18"/>
          <w:szCs w:val="18"/>
          <w:u w:val="single"/>
        </w:rPr>
        <w:t xml:space="preserve"> </w:t>
      </w:r>
      <w:r w:rsidR="001A466F">
        <w:rPr>
          <w:rFonts w:ascii="Trebuchet MS" w:hAnsi="Trebuchet MS" w:cs="Poppins Medium"/>
          <w:b/>
          <w:sz w:val="18"/>
          <w:szCs w:val="18"/>
          <w:u w:val="single"/>
        </w:rPr>
        <w:t xml:space="preserve">the District </w:t>
      </w:r>
      <w:r w:rsidR="00A9449D">
        <w:rPr>
          <w:rFonts w:ascii="Trebuchet MS" w:hAnsi="Trebuchet MS" w:cs="Poppins Medium"/>
          <w:b/>
          <w:sz w:val="18"/>
          <w:szCs w:val="18"/>
          <w:u w:val="single"/>
        </w:rPr>
        <w:t>Commissioner</w:t>
      </w:r>
      <w:r w:rsidR="0061042E">
        <w:rPr>
          <w:rFonts w:ascii="Trebuchet MS" w:hAnsi="Trebuchet MS" w:cs="Poppins Medium"/>
          <w:b/>
          <w:sz w:val="18"/>
          <w:szCs w:val="18"/>
          <w:u w:val="single"/>
        </w:rPr>
        <w:t xml:space="preserve"> </w:t>
      </w:r>
      <w:r w:rsidR="001A466F">
        <w:rPr>
          <w:rFonts w:ascii="Trebuchet MS" w:hAnsi="Trebuchet MS" w:cs="Poppins Medium"/>
          <w:b/>
          <w:sz w:val="18"/>
          <w:szCs w:val="18"/>
          <w:u w:val="single"/>
        </w:rPr>
        <w:t>pass</w:t>
      </w:r>
      <w:r w:rsidR="002556AD">
        <w:rPr>
          <w:rFonts w:ascii="Trebuchet MS" w:hAnsi="Trebuchet MS" w:cs="Poppins Medium"/>
          <w:b/>
          <w:sz w:val="18"/>
          <w:szCs w:val="18"/>
          <w:u w:val="single"/>
        </w:rPr>
        <w:t>es</w:t>
      </w:r>
      <w:r w:rsidR="0037106A">
        <w:rPr>
          <w:rFonts w:ascii="Trebuchet MS" w:hAnsi="Trebuchet MS" w:cs="Poppins Medium"/>
          <w:b/>
          <w:sz w:val="18"/>
          <w:szCs w:val="18"/>
          <w:u w:val="single"/>
        </w:rPr>
        <w:t xml:space="preserve"> to an Independent Revie</w:t>
      </w:r>
      <w:r w:rsidR="001A466F">
        <w:rPr>
          <w:rFonts w:ascii="Trebuchet MS" w:hAnsi="Trebuchet MS" w:cs="Poppins Medium"/>
          <w:b/>
          <w:sz w:val="18"/>
          <w:szCs w:val="18"/>
          <w:u w:val="single"/>
        </w:rPr>
        <w:t>wer</w:t>
      </w:r>
      <w:r w:rsidR="0061042E">
        <w:rPr>
          <w:rFonts w:ascii="Trebuchet MS" w:hAnsi="Trebuchet MS" w:cs="Poppins Medium"/>
          <w:b/>
          <w:sz w:val="18"/>
          <w:szCs w:val="18"/>
          <w:u w:val="single"/>
        </w:rPr>
        <w:t>:</w:t>
      </w:r>
      <w:r w:rsidR="001A466F">
        <w:rPr>
          <w:rFonts w:ascii="Trebuchet MS" w:hAnsi="Trebuchet MS" w:cs="Poppins Medium"/>
          <w:b/>
          <w:sz w:val="18"/>
          <w:szCs w:val="18"/>
          <w:u w:val="single"/>
        </w:rPr>
        <w:t xml:space="preserve"> </w:t>
      </w:r>
      <w:r w:rsidR="008573E6" w:rsidRPr="00D04673">
        <w:rPr>
          <w:rFonts w:ascii="Trebuchet MS" w:hAnsi="Trebuchet MS" w:cs="Poppins Medium"/>
          <w:b/>
          <w:sz w:val="18"/>
          <w:szCs w:val="18"/>
          <w:u w:val="single"/>
        </w:rPr>
        <w:t xml:space="preserve"> </w:t>
      </w:r>
    </w:p>
    <w:p w14:paraId="00165B42" w14:textId="1F3B3B6C" w:rsidR="001A466F" w:rsidRPr="00F748F4" w:rsidRDefault="001A466F" w:rsidP="00F748F4">
      <w:pPr>
        <w:numPr>
          <w:ilvl w:val="0"/>
          <w:numId w:val="18"/>
        </w:numPr>
        <w:spacing w:after="0" w:line="240" w:lineRule="auto"/>
        <w:rPr>
          <w:rFonts w:ascii="Trebuchet MS" w:hAnsi="Trebuchet MS" w:cs="Poppins Medium"/>
          <w:sz w:val="18"/>
          <w:szCs w:val="18"/>
        </w:rPr>
      </w:pPr>
      <w:r>
        <w:rPr>
          <w:rFonts w:ascii="Trebuchet MS" w:hAnsi="Trebuchet MS" w:cs="Poppins Medium"/>
          <w:sz w:val="18"/>
          <w:szCs w:val="18"/>
        </w:rPr>
        <w:t xml:space="preserve">Full </w:t>
      </w:r>
      <w:r w:rsidR="002556AD">
        <w:rPr>
          <w:rFonts w:ascii="Trebuchet MS" w:hAnsi="Trebuchet MS" w:cs="Poppins Medium"/>
          <w:sz w:val="18"/>
          <w:szCs w:val="18"/>
        </w:rPr>
        <w:t xml:space="preserve">District </w:t>
      </w:r>
      <w:r>
        <w:rPr>
          <w:rFonts w:ascii="Trebuchet MS" w:hAnsi="Trebuchet MS" w:cs="Poppins Medium"/>
          <w:sz w:val="18"/>
          <w:szCs w:val="18"/>
        </w:rPr>
        <w:t>accounts for 202</w:t>
      </w:r>
      <w:r w:rsidR="00F748F4">
        <w:rPr>
          <w:rFonts w:ascii="Trebuchet MS" w:hAnsi="Trebuchet MS" w:cs="Poppins Medium"/>
          <w:sz w:val="18"/>
          <w:szCs w:val="18"/>
        </w:rPr>
        <w:t>6</w:t>
      </w:r>
      <w:r w:rsidR="0037106A">
        <w:rPr>
          <w:rFonts w:ascii="Trebuchet MS" w:hAnsi="Trebuchet MS" w:cs="Poppins Medium"/>
          <w:sz w:val="18"/>
          <w:szCs w:val="18"/>
        </w:rPr>
        <w:t xml:space="preserve"> including items listed above</w:t>
      </w:r>
      <w:r w:rsidR="00710038">
        <w:rPr>
          <w:rFonts w:ascii="Trebuchet MS" w:hAnsi="Trebuchet MS" w:cs="Poppins Medium"/>
          <w:sz w:val="18"/>
          <w:szCs w:val="18"/>
        </w:rPr>
        <w:t xml:space="preserve"> </w:t>
      </w:r>
      <w:r w:rsidR="00B06547">
        <w:rPr>
          <w:rFonts w:ascii="Trebuchet MS" w:hAnsi="Trebuchet MS" w:cs="Poppins Medium"/>
          <w:sz w:val="18"/>
          <w:szCs w:val="18"/>
        </w:rPr>
        <w:t xml:space="preserve">and the </w:t>
      </w:r>
      <w:r w:rsidR="00710038">
        <w:rPr>
          <w:rFonts w:ascii="Trebuchet MS" w:hAnsi="Trebuchet MS" w:cs="Poppins Medium"/>
          <w:sz w:val="18"/>
          <w:szCs w:val="18"/>
        </w:rPr>
        <w:t>Certification.</w:t>
      </w:r>
    </w:p>
    <w:p w14:paraId="00165B43" w14:textId="68E34185" w:rsidR="00B12D0A" w:rsidRPr="00D04673" w:rsidRDefault="001A466F" w:rsidP="00661BA1">
      <w:pPr>
        <w:numPr>
          <w:ilvl w:val="0"/>
          <w:numId w:val="18"/>
        </w:numPr>
        <w:spacing w:after="0" w:line="240" w:lineRule="auto"/>
        <w:rPr>
          <w:rFonts w:ascii="Trebuchet MS" w:hAnsi="Trebuchet MS" w:cs="Poppins Medium"/>
          <w:sz w:val="18"/>
          <w:szCs w:val="18"/>
        </w:rPr>
      </w:pPr>
      <w:r>
        <w:rPr>
          <w:rFonts w:ascii="Trebuchet MS" w:hAnsi="Trebuchet MS" w:cs="Poppins Medium"/>
          <w:sz w:val="18"/>
          <w:szCs w:val="18"/>
        </w:rPr>
        <w:t xml:space="preserve">A </w:t>
      </w:r>
      <w:r w:rsidR="00674EA6" w:rsidRPr="00D04673">
        <w:rPr>
          <w:rFonts w:ascii="Trebuchet MS" w:hAnsi="Trebuchet MS" w:cs="Poppins Medium"/>
          <w:sz w:val="18"/>
          <w:szCs w:val="18"/>
        </w:rPr>
        <w:t>copy of the Independent Reviewer’s Chec</w:t>
      </w:r>
      <w:r w:rsidR="005F5CB7" w:rsidRPr="00D04673">
        <w:rPr>
          <w:rFonts w:ascii="Trebuchet MS" w:hAnsi="Trebuchet MS" w:cs="Poppins Medium"/>
          <w:sz w:val="18"/>
          <w:szCs w:val="18"/>
        </w:rPr>
        <w:t>klist and Confirmation Form</w:t>
      </w:r>
      <w:r w:rsidR="0061042E">
        <w:rPr>
          <w:rFonts w:ascii="Trebuchet MS" w:hAnsi="Trebuchet MS" w:cs="Poppins Medium"/>
          <w:sz w:val="18"/>
          <w:szCs w:val="18"/>
        </w:rPr>
        <w:t xml:space="preserve"> to sign once</w:t>
      </w:r>
      <w:r w:rsidR="002556AD">
        <w:rPr>
          <w:rFonts w:ascii="Trebuchet MS" w:hAnsi="Trebuchet MS" w:cs="Poppins Medium"/>
          <w:sz w:val="18"/>
          <w:szCs w:val="18"/>
        </w:rPr>
        <w:t xml:space="preserve"> accounts are</w:t>
      </w:r>
      <w:r w:rsidR="0061042E">
        <w:rPr>
          <w:rFonts w:ascii="Trebuchet MS" w:hAnsi="Trebuchet MS" w:cs="Poppins Medium"/>
          <w:sz w:val="18"/>
          <w:szCs w:val="18"/>
        </w:rPr>
        <w:t xml:space="preserve"> checked. This stage should be completed by</w:t>
      </w:r>
      <w:r>
        <w:rPr>
          <w:rFonts w:ascii="Trebuchet MS" w:hAnsi="Trebuchet MS" w:cs="Poppins Medium"/>
          <w:sz w:val="18"/>
          <w:szCs w:val="18"/>
        </w:rPr>
        <w:t xml:space="preserve"> </w:t>
      </w:r>
      <w:r w:rsidR="0061449E">
        <w:rPr>
          <w:rFonts w:ascii="Trebuchet MS" w:hAnsi="Trebuchet MS" w:cs="Poppins Medium"/>
          <w:sz w:val="18"/>
          <w:szCs w:val="18"/>
        </w:rPr>
        <w:t>March 8th</w:t>
      </w:r>
    </w:p>
    <w:p w14:paraId="00165B45" w14:textId="0E9DF07F" w:rsidR="00513D07" w:rsidRPr="00D04673" w:rsidRDefault="00513D07" w:rsidP="00214A36">
      <w:pPr>
        <w:spacing w:after="0" w:line="240" w:lineRule="auto"/>
        <w:ind w:left="1440"/>
        <w:rPr>
          <w:rFonts w:ascii="Trebuchet MS" w:hAnsi="Trebuchet MS" w:cs="Poppins Medium"/>
          <w:sz w:val="18"/>
          <w:szCs w:val="18"/>
        </w:rPr>
      </w:pPr>
      <w:hyperlink r:id="rId8" w:history="1"/>
      <w:r w:rsidR="00661BA1" w:rsidRPr="00D04673">
        <w:rPr>
          <w:rFonts w:ascii="Trebuchet MS" w:hAnsi="Trebuchet MS" w:cs="Poppins Medium"/>
          <w:sz w:val="18"/>
          <w:szCs w:val="18"/>
        </w:rPr>
        <w:t xml:space="preserve"> </w:t>
      </w:r>
    </w:p>
    <w:p w14:paraId="00165B46" w14:textId="10BE0A90" w:rsidR="00325A4E" w:rsidRPr="00D04673" w:rsidRDefault="003936EB" w:rsidP="00513D07">
      <w:pPr>
        <w:spacing w:after="0" w:line="240" w:lineRule="auto"/>
        <w:rPr>
          <w:rFonts w:ascii="Trebuchet MS" w:hAnsi="Trebuchet MS" w:cs="Poppins Medium"/>
          <w:i/>
          <w:iCs/>
          <w:sz w:val="18"/>
          <w:szCs w:val="18"/>
        </w:rPr>
      </w:pPr>
      <w:r w:rsidRPr="00D04673">
        <w:rPr>
          <w:rFonts w:ascii="Trebuchet MS" w:hAnsi="Trebuchet MS" w:cs="Poppins Medium"/>
          <w:sz w:val="18"/>
          <w:szCs w:val="18"/>
        </w:rPr>
        <w:t xml:space="preserve"> </w:t>
      </w:r>
      <w:r w:rsidR="003257EC" w:rsidRPr="00D04673">
        <w:rPr>
          <w:rFonts w:ascii="Trebuchet MS" w:hAnsi="Trebuchet MS" w:cs="Poppins Medium"/>
          <w:b/>
          <w:sz w:val="18"/>
          <w:szCs w:val="18"/>
          <w:u w:val="single"/>
        </w:rPr>
        <w:t>B</w:t>
      </w:r>
      <w:r w:rsidR="00513D07" w:rsidRPr="00D04673">
        <w:rPr>
          <w:rFonts w:ascii="Trebuchet MS" w:hAnsi="Trebuchet MS" w:cs="Poppins Medium"/>
          <w:b/>
          <w:sz w:val="18"/>
          <w:szCs w:val="18"/>
          <w:u w:val="single"/>
        </w:rPr>
        <w:t>y</w:t>
      </w:r>
      <w:r w:rsidR="003257EC" w:rsidRPr="00D04673">
        <w:rPr>
          <w:rFonts w:ascii="Trebuchet MS" w:hAnsi="Trebuchet MS" w:cs="Poppins Medium"/>
          <w:b/>
          <w:sz w:val="18"/>
          <w:szCs w:val="18"/>
          <w:u w:val="single"/>
        </w:rPr>
        <w:t xml:space="preserve"> </w:t>
      </w:r>
      <w:r w:rsidR="0061449E">
        <w:rPr>
          <w:rFonts w:ascii="Trebuchet MS" w:hAnsi="Trebuchet MS" w:cs="Poppins Medium"/>
          <w:b/>
          <w:sz w:val="18"/>
          <w:szCs w:val="18"/>
          <w:u w:val="single"/>
        </w:rPr>
        <w:t xml:space="preserve">Monday March </w:t>
      </w:r>
      <w:r w:rsidR="001E35DB">
        <w:rPr>
          <w:rFonts w:ascii="Trebuchet MS" w:hAnsi="Trebuchet MS" w:cs="Poppins Medium"/>
          <w:b/>
          <w:sz w:val="18"/>
          <w:szCs w:val="18"/>
          <w:u w:val="single"/>
        </w:rPr>
        <w:t>8</w:t>
      </w:r>
      <w:r w:rsidR="001E35DB" w:rsidRPr="001E35DB">
        <w:rPr>
          <w:rFonts w:ascii="Trebuchet MS" w:hAnsi="Trebuchet MS" w:cs="Poppins Medium"/>
          <w:b/>
          <w:sz w:val="18"/>
          <w:szCs w:val="18"/>
          <w:u w:val="single"/>
          <w:vertAlign w:val="superscript"/>
        </w:rPr>
        <w:t>th</w:t>
      </w:r>
      <w:r w:rsidR="001E35DB">
        <w:rPr>
          <w:rFonts w:ascii="Trebuchet MS" w:hAnsi="Trebuchet MS" w:cs="Poppins Medium"/>
          <w:b/>
          <w:sz w:val="18"/>
          <w:szCs w:val="18"/>
          <w:u w:val="single"/>
        </w:rPr>
        <w:t xml:space="preserve"> 2027</w:t>
      </w:r>
      <w:r w:rsidR="0061449E">
        <w:rPr>
          <w:rFonts w:ascii="Trebuchet MS" w:hAnsi="Trebuchet MS" w:cs="Poppins Medium"/>
          <w:b/>
          <w:sz w:val="18"/>
          <w:szCs w:val="18"/>
          <w:u w:val="single"/>
        </w:rPr>
        <w:t xml:space="preserve"> </w:t>
      </w:r>
      <w:r w:rsidR="005C2A29" w:rsidRPr="00D04673">
        <w:rPr>
          <w:rFonts w:ascii="Trebuchet MS" w:hAnsi="Trebuchet MS" w:cs="Poppins Medium"/>
          <w:sz w:val="18"/>
          <w:szCs w:val="18"/>
        </w:rPr>
        <w:t xml:space="preserve"> </w:t>
      </w:r>
      <w:r w:rsidR="005C2A29" w:rsidRPr="00D04673">
        <w:rPr>
          <w:rFonts w:ascii="Trebuchet MS" w:hAnsi="Trebuchet MS" w:cs="Poppins Medium"/>
          <w:i/>
          <w:iCs/>
          <w:sz w:val="18"/>
          <w:szCs w:val="18"/>
        </w:rPr>
        <w:t xml:space="preserve"> </w:t>
      </w:r>
      <w:r w:rsidR="0008506F">
        <w:rPr>
          <w:rFonts w:ascii="Trebuchet MS" w:hAnsi="Trebuchet MS" w:cs="Poppins Medium"/>
          <w:i/>
          <w:iCs/>
          <w:sz w:val="18"/>
          <w:szCs w:val="18"/>
        </w:rPr>
        <w:t xml:space="preserve"> </w:t>
      </w:r>
    </w:p>
    <w:p w14:paraId="00165B47" w14:textId="24B90C66" w:rsidR="0041444F" w:rsidRPr="00D04673" w:rsidRDefault="00C00876" w:rsidP="0041444F">
      <w:pPr>
        <w:numPr>
          <w:ilvl w:val="0"/>
          <w:numId w:val="18"/>
        </w:numPr>
        <w:spacing w:after="0" w:line="240" w:lineRule="auto"/>
        <w:rPr>
          <w:rFonts w:ascii="Trebuchet MS" w:hAnsi="Trebuchet MS" w:cs="Poppins Medium"/>
          <w:iCs/>
          <w:sz w:val="18"/>
          <w:szCs w:val="18"/>
        </w:rPr>
      </w:pPr>
      <w:r>
        <w:rPr>
          <w:rFonts w:ascii="Trebuchet MS" w:hAnsi="Trebuchet MS"/>
          <w:iCs/>
          <w:sz w:val="18"/>
          <w:szCs w:val="18"/>
        </w:rPr>
        <w:t>The District Commissioner</w:t>
      </w:r>
      <w:r w:rsidR="0026646B" w:rsidRPr="00D04673">
        <w:rPr>
          <w:rFonts w:ascii="Trebuchet MS" w:hAnsi="Trebuchet MS"/>
          <w:iCs/>
          <w:sz w:val="18"/>
          <w:szCs w:val="18"/>
        </w:rPr>
        <w:t xml:space="preserve"> </w:t>
      </w:r>
      <w:r w:rsidR="006A282E" w:rsidRPr="00D04673">
        <w:rPr>
          <w:rFonts w:ascii="Trebuchet MS" w:hAnsi="Trebuchet MS"/>
          <w:iCs/>
          <w:sz w:val="18"/>
          <w:szCs w:val="18"/>
        </w:rPr>
        <w:t>collect</w:t>
      </w:r>
      <w:r w:rsidR="0026646B" w:rsidRPr="00D04673">
        <w:rPr>
          <w:rFonts w:ascii="Trebuchet MS" w:hAnsi="Trebuchet MS"/>
          <w:iCs/>
          <w:sz w:val="18"/>
          <w:szCs w:val="18"/>
        </w:rPr>
        <w:t>s</w:t>
      </w:r>
      <w:r w:rsidR="00FE0BB4">
        <w:rPr>
          <w:rFonts w:ascii="Trebuchet MS" w:hAnsi="Trebuchet MS"/>
          <w:iCs/>
          <w:sz w:val="18"/>
          <w:szCs w:val="18"/>
        </w:rPr>
        <w:t xml:space="preserve"> </w:t>
      </w:r>
      <w:r w:rsidR="00CD1D0B">
        <w:rPr>
          <w:rFonts w:ascii="Trebuchet MS" w:hAnsi="Trebuchet MS"/>
          <w:iCs/>
          <w:sz w:val="18"/>
          <w:szCs w:val="18"/>
        </w:rPr>
        <w:t>the accounts</w:t>
      </w:r>
      <w:r w:rsidR="00465AB4">
        <w:rPr>
          <w:rFonts w:ascii="Trebuchet MS" w:hAnsi="Trebuchet MS"/>
          <w:iCs/>
          <w:sz w:val="18"/>
          <w:szCs w:val="18"/>
        </w:rPr>
        <w:t xml:space="preserve"> and supporting documents</w:t>
      </w:r>
      <w:r w:rsidR="00EA4A3B">
        <w:rPr>
          <w:rFonts w:ascii="Trebuchet MS" w:hAnsi="Trebuchet MS"/>
          <w:iCs/>
          <w:sz w:val="18"/>
          <w:szCs w:val="18"/>
        </w:rPr>
        <w:t xml:space="preserve">, </w:t>
      </w:r>
      <w:r w:rsidR="00493798">
        <w:rPr>
          <w:rFonts w:ascii="Trebuchet MS" w:hAnsi="Trebuchet MS"/>
          <w:iCs/>
          <w:sz w:val="18"/>
          <w:szCs w:val="18"/>
        </w:rPr>
        <w:t>Certification</w:t>
      </w:r>
      <w:r w:rsidR="00CD1D0B">
        <w:rPr>
          <w:rFonts w:ascii="Trebuchet MS" w:hAnsi="Trebuchet MS"/>
          <w:iCs/>
          <w:sz w:val="18"/>
          <w:szCs w:val="18"/>
        </w:rPr>
        <w:t xml:space="preserve"> and Independent Reviewer’s </w:t>
      </w:r>
      <w:r w:rsidR="00214A36">
        <w:rPr>
          <w:rFonts w:ascii="Trebuchet MS" w:hAnsi="Trebuchet MS"/>
          <w:iCs/>
          <w:sz w:val="18"/>
          <w:szCs w:val="18"/>
        </w:rPr>
        <w:t>Form.</w:t>
      </w:r>
      <w:r w:rsidR="00FE0BB4">
        <w:rPr>
          <w:rFonts w:ascii="Trebuchet MS" w:hAnsi="Trebuchet MS"/>
          <w:iCs/>
          <w:sz w:val="18"/>
          <w:szCs w:val="18"/>
        </w:rPr>
        <w:t xml:space="preserve"> </w:t>
      </w:r>
      <w:r w:rsidR="00F4793A" w:rsidRPr="00D04673">
        <w:rPr>
          <w:rFonts w:ascii="Trebuchet MS" w:hAnsi="Trebuchet MS"/>
          <w:sz w:val="18"/>
          <w:szCs w:val="18"/>
        </w:rPr>
        <w:t xml:space="preserve"> </w:t>
      </w:r>
    </w:p>
    <w:p w14:paraId="00165B48" w14:textId="77777777" w:rsidR="003B1F4A" w:rsidRPr="00D04673" w:rsidRDefault="003B1F4A" w:rsidP="00325A4E">
      <w:pPr>
        <w:spacing w:after="0" w:line="240" w:lineRule="auto"/>
        <w:rPr>
          <w:rFonts w:ascii="Trebuchet MS" w:hAnsi="Trebuchet MS"/>
          <w:b/>
          <w:sz w:val="18"/>
          <w:szCs w:val="18"/>
          <w:u w:val="single"/>
        </w:rPr>
      </w:pPr>
      <w:r w:rsidRPr="00D04673">
        <w:rPr>
          <w:rFonts w:ascii="Trebuchet MS" w:hAnsi="Trebuchet MS"/>
          <w:b/>
          <w:sz w:val="18"/>
          <w:szCs w:val="18"/>
          <w:u w:val="single"/>
        </w:rPr>
        <w:t xml:space="preserve">  </w:t>
      </w:r>
    </w:p>
    <w:p w14:paraId="6BEC355D" w14:textId="67D7ADD9" w:rsidR="00F75112" w:rsidRDefault="00325A4E" w:rsidP="006B7C03">
      <w:pPr>
        <w:spacing w:after="0" w:line="240" w:lineRule="auto"/>
        <w:rPr>
          <w:rFonts w:ascii="Trebuchet MS" w:hAnsi="Trebuchet MS" w:cs="Poppins Medium"/>
          <w:b/>
          <w:sz w:val="18"/>
          <w:szCs w:val="18"/>
          <w:u w:val="single"/>
        </w:rPr>
      </w:pPr>
      <w:r w:rsidRPr="00D04673">
        <w:rPr>
          <w:rFonts w:ascii="Trebuchet MS" w:hAnsi="Trebuchet MS"/>
          <w:b/>
          <w:sz w:val="18"/>
          <w:szCs w:val="18"/>
          <w:u w:val="single"/>
        </w:rPr>
        <w:t xml:space="preserve">By </w:t>
      </w:r>
      <w:r w:rsidR="001E35DB">
        <w:rPr>
          <w:rFonts w:ascii="Trebuchet MS" w:hAnsi="Trebuchet MS" w:cs="Poppins Medium"/>
          <w:b/>
          <w:sz w:val="18"/>
          <w:szCs w:val="18"/>
          <w:u w:val="single"/>
        </w:rPr>
        <w:t>Monday March 15</w:t>
      </w:r>
      <w:r w:rsidR="001E35DB" w:rsidRPr="001E35DB">
        <w:rPr>
          <w:rFonts w:ascii="Trebuchet MS" w:hAnsi="Trebuchet MS" w:cs="Poppins Medium"/>
          <w:b/>
          <w:sz w:val="18"/>
          <w:szCs w:val="18"/>
          <w:u w:val="single"/>
          <w:vertAlign w:val="superscript"/>
        </w:rPr>
        <w:t>th</w:t>
      </w:r>
      <w:r w:rsidR="001E35DB">
        <w:rPr>
          <w:rFonts w:ascii="Trebuchet MS" w:hAnsi="Trebuchet MS" w:cs="Poppins Medium"/>
          <w:b/>
          <w:sz w:val="18"/>
          <w:szCs w:val="18"/>
          <w:u w:val="single"/>
        </w:rPr>
        <w:t xml:space="preserve"> 2027</w:t>
      </w:r>
      <w:r w:rsidRPr="00D04673">
        <w:rPr>
          <w:rFonts w:ascii="Trebuchet MS" w:hAnsi="Trebuchet MS" w:cs="Poppins Medium"/>
          <w:b/>
          <w:sz w:val="18"/>
          <w:szCs w:val="18"/>
          <w:u w:val="single"/>
        </w:rPr>
        <w:t xml:space="preserve"> </w:t>
      </w:r>
      <w:r w:rsidR="00F75112">
        <w:rPr>
          <w:rFonts w:ascii="Trebuchet MS" w:hAnsi="Trebuchet MS" w:cs="Poppins Medium"/>
          <w:b/>
          <w:sz w:val="18"/>
          <w:szCs w:val="18"/>
          <w:u w:val="single"/>
        </w:rPr>
        <w:t xml:space="preserve">– </w:t>
      </w:r>
      <w:r w:rsidR="00D82ED6">
        <w:rPr>
          <w:rFonts w:ascii="Trebuchet MS" w:hAnsi="Trebuchet MS" w:cs="Poppins Medium"/>
          <w:b/>
          <w:sz w:val="18"/>
          <w:szCs w:val="18"/>
          <w:u w:val="single"/>
        </w:rPr>
        <w:t>TASK ONE</w:t>
      </w:r>
      <w:r w:rsidR="00456C08">
        <w:rPr>
          <w:rFonts w:ascii="Trebuchet MS" w:hAnsi="Trebuchet MS" w:cs="Poppins Medium"/>
          <w:b/>
          <w:sz w:val="18"/>
          <w:szCs w:val="18"/>
          <w:u w:val="single"/>
        </w:rPr>
        <w:t>-District</w:t>
      </w:r>
    </w:p>
    <w:p w14:paraId="0279B5CB" w14:textId="77777777" w:rsidR="001825C4" w:rsidRDefault="001825C4" w:rsidP="006B7C03">
      <w:pPr>
        <w:spacing w:after="0" w:line="240" w:lineRule="auto"/>
        <w:rPr>
          <w:rFonts w:ascii="Trebuchet MS" w:hAnsi="Trebuchet MS" w:cs="Poppins Medium"/>
          <w:b/>
          <w:sz w:val="18"/>
          <w:szCs w:val="18"/>
          <w:u w:val="single"/>
        </w:rPr>
      </w:pPr>
    </w:p>
    <w:p w14:paraId="71685789" w14:textId="26F2B2A6" w:rsidR="001825C4" w:rsidRDefault="001825C4" w:rsidP="001825C4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Trebuchet MS" w:hAnsi="Trebuchet MS"/>
          <w:sz w:val="18"/>
          <w:szCs w:val="18"/>
        </w:rPr>
      </w:pPr>
      <w:r w:rsidRPr="001825C4">
        <w:rPr>
          <w:rFonts w:ascii="Trebuchet MS" w:hAnsi="Trebuchet MS"/>
          <w:sz w:val="18"/>
          <w:szCs w:val="18"/>
        </w:rPr>
        <w:t xml:space="preserve">The District Commissioner passes the </w:t>
      </w:r>
      <w:r w:rsidR="009E0FE8" w:rsidRPr="001825C4">
        <w:rPr>
          <w:rFonts w:ascii="Trebuchet MS" w:hAnsi="Trebuchet MS"/>
          <w:sz w:val="18"/>
          <w:szCs w:val="18"/>
        </w:rPr>
        <w:t>district</w:t>
      </w:r>
      <w:r w:rsidRPr="001825C4">
        <w:rPr>
          <w:rFonts w:ascii="Trebuchet MS" w:hAnsi="Trebuchet MS"/>
          <w:sz w:val="18"/>
          <w:szCs w:val="18"/>
        </w:rPr>
        <w:t xml:space="preserve"> accounts</w:t>
      </w:r>
      <w:r w:rsidR="0065238E">
        <w:rPr>
          <w:rFonts w:ascii="Trebuchet MS" w:hAnsi="Trebuchet MS"/>
          <w:sz w:val="18"/>
          <w:szCs w:val="18"/>
        </w:rPr>
        <w:t xml:space="preserve">, Certification and </w:t>
      </w:r>
      <w:r w:rsidRPr="001825C4">
        <w:rPr>
          <w:rFonts w:ascii="Trebuchet MS" w:hAnsi="Trebuchet MS"/>
          <w:sz w:val="18"/>
          <w:szCs w:val="18"/>
        </w:rPr>
        <w:t>the District Independent Reviewer’s For</w:t>
      </w:r>
      <w:r w:rsidR="0065238E">
        <w:rPr>
          <w:rFonts w:ascii="Trebuchet MS" w:hAnsi="Trebuchet MS"/>
          <w:sz w:val="18"/>
          <w:szCs w:val="18"/>
        </w:rPr>
        <w:t>m to the Division Commissioner.</w:t>
      </w:r>
    </w:p>
    <w:p w14:paraId="5B967860" w14:textId="77777777" w:rsidR="00B36687" w:rsidRDefault="00B36687" w:rsidP="00C72901">
      <w:pPr>
        <w:pStyle w:val="ListParagraph"/>
        <w:spacing w:after="0" w:line="240" w:lineRule="auto"/>
        <w:jc w:val="both"/>
        <w:rPr>
          <w:rFonts w:ascii="Trebuchet MS" w:hAnsi="Trebuchet MS"/>
          <w:sz w:val="18"/>
          <w:szCs w:val="18"/>
        </w:rPr>
      </w:pPr>
    </w:p>
    <w:p w14:paraId="0FABD1F1" w14:textId="5EF51BB9" w:rsidR="003E1E3F" w:rsidRDefault="00C72901" w:rsidP="001825C4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Trebuchet MS" w:hAnsi="Trebuchet MS"/>
          <w:sz w:val="18"/>
          <w:szCs w:val="18"/>
        </w:rPr>
      </w:pPr>
      <w:r>
        <w:rPr>
          <w:rFonts w:ascii="Trebuchet MS" w:hAnsi="Trebuchet MS"/>
          <w:sz w:val="18"/>
          <w:szCs w:val="18"/>
        </w:rPr>
        <w:t xml:space="preserve">All unit accounts should be collected in along with Unit Certifications and Independent </w:t>
      </w:r>
      <w:r w:rsidR="009777D3">
        <w:rPr>
          <w:rFonts w:ascii="Trebuchet MS" w:hAnsi="Trebuchet MS"/>
          <w:sz w:val="18"/>
          <w:szCs w:val="18"/>
        </w:rPr>
        <w:t>Reviewers</w:t>
      </w:r>
      <w:r>
        <w:rPr>
          <w:rFonts w:ascii="Trebuchet MS" w:hAnsi="Trebuchet MS"/>
          <w:sz w:val="18"/>
          <w:szCs w:val="18"/>
        </w:rPr>
        <w:t xml:space="preserve">’ </w:t>
      </w:r>
      <w:r w:rsidR="009777D3">
        <w:rPr>
          <w:rFonts w:ascii="Trebuchet MS" w:hAnsi="Trebuchet MS"/>
          <w:sz w:val="18"/>
          <w:szCs w:val="18"/>
        </w:rPr>
        <w:t>Check</w:t>
      </w:r>
      <w:r w:rsidR="007C1EA5">
        <w:rPr>
          <w:rFonts w:ascii="Trebuchet MS" w:hAnsi="Trebuchet MS"/>
          <w:sz w:val="18"/>
          <w:szCs w:val="18"/>
        </w:rPr>
        <w:t>lists.</w:t>
      </w:r>
    </w:p>
    <w:p w14:paraId="1F21539A" w14:textId="77777777" w:rsidR="009777D3" w:rsidRPr="001F758B" w:rsidRDefault="009777D3" w:rsidP="001F758B">
      <w:pPr>
        <w:spacing w:after="0" w:line="240" w:lineRule="auto"/>
        <w:jc w:val="both"/>
        <w:rPr>
          <w:rFonts w:ascii="Trebuchet MS" w:hAnsi="Trebuchet MS"/>
          <w:sz w:val="18"/>
          <w:szCs w:val="18"/>
        </w:rPr>
      </w:pPr>
    </w:p>
    <w:p w14:paraId="34C3BC53" w14:textId="1F9AD217" w:rsidR="001825C4" w:rsidRDefault="00F724FA" w:rsidP="006B7C03">
      <w:pPr>
        <w:spacing w:after="0" w:line="240" w:lineRule="auto"/>
        <w:rPr>
          <w:rFonts w:ascii="Trebuchet MS" w:hAnsi="Trebuchet MS" w:cs="Poppins Medium"/>
          <w:b/>
          <w:sz w:val="18"/>
          <w:szCs w:val="18"/>
          <w:u w:val="single"/>
        </w:rPr>
      </w:pPr>
      <w:r>
        <w:rPr>
          <w:rFonts w:ascii="Trebuchet MS" w:hAnsi="Trebuchet MS" w:cs="Poppins Medium"/>
          <w:b/>
          <w:sz w:val="18"/>
          <w:szCs w:val="18"/>
          <w:u w:val="single"/>
        </w:rPr>
        <w:t>By</w:t>
      </w:r>
      <w:r w:rsidR="001825C4">
        <w:rPr>
          <w:rFonts w:ascii="Trebuchet MS" w:hAnsi="Trebuchet MS"/>
          <w:i/>
          <w:sz w:val="16"/>
          <w:szCs w:val="16"/>
        </w:rPr>
        <w:t xml:space="preserve"> </w:t>
      </w:r>
      <w:r>
        <w:rPr>
          <w:rFonts w:ascii="Trebuchet MS" w:hAnsi="Trebuchet MS" w:cs="Poppins Medium"/>
          <w:b/>
          <w:sz w:val="18"/>
          <w:szCs w:val="18"/>
          <w:u w:val="single"/>
        </w:rPr>
        <w:t>Monday April 1</w:t>
      </w:r>
      <w:r w:rsidR="00AB4C12">
        <w:rPr>
          <w:rFonts w:ascii="Trebuchet MS" w:hAnsi="Trebuchet MS" w:cs="Poppins Medium"/>
          <w:b/>
          <w:sz w:val="18"/>
          <w:szCs w:val="18"/>
          <w:u w:val="single"/>
        </w:rPr>
        <w:t>2</w:t>
      </w:r>
      <w:r w:rsidRPr="00F724FA">
        <w:rPr>
          <w:rFonts w:ascii="Trebuchet MS" w:hAnsi="Trebuchet MS" w:cs="Poppins Medium"/>
          <w:b/>
          <w:sz w:val="18"/>
          <w:szCs w:val="18"/>
          <w:u w:val="single"/>
          <w:vertAlign w:val="superscript"/>
        </w:rPr>
        <w:t>th</w:t>
      </w:r>
      <w:r>
        <w:rPr>
          <w:rFonts w:ascii="Trebuchet MS" w:hAnsi="Trebuchet MS" w:cs="Poppins Medium"/>
          <w:b/>
          <w:sz w:val="18"/>
          <w:szCs w:val="18"/>
          <w:u w:val="single"/>
          <w:vertAlign w:val="superscript"/>
        </w:rPr>
        <w:t xml:space="preserve">               </w:t>
      </w:r>
      <w:r>
        <w:rPr>
          <w:rFonts w:ascii="Trebuchet MS" w:hAnsi="Trebuchet MS" w:cs="Poppins Medium"/>
          <w:b/>
          <w:sz w:val="18"/>
          <w:szCs w:val="18"/>
          <w:u w:val="single"/>
        </w:rPr>
        <w:t xml:space="preserve"> TASK TWO</w:t>
      </w:r>
      <w:r w:rsidR="00456C08">
        <w:rPr>
          <w:rFonts w:ascii="Trebuchet MS" w:hAnsi="Trebuchet MS" w:cs="Poppins Medium"/>
          <w:b/>
          <w:sz w:val="18"/>
          <w:szCs w:val="18"/>
          <w:u w:val="single"/>
        </w:rPr>
        <w:t>-Units</w:t>
      </w:r>
      <w:r w:rsidR="00202A4A">
        <w:rPr>
          <w:rFonts w:ascii="Trebuchet MS" w:hAnsi="Trebuchet MS" w:cs="Poppins Medium"/>
          <w:b/>
          <w:sz w:val="18"/>
          <w:szCs w:val="18"/>
          <w:u w:val="single"/>
        </w:rPr>
        <w:t xml:space="preserve">                                                                   </w:t>
      </w:r>
      <w:r>
        <w:rPr>
          <w:rFonts w:ascii="Trebuchet MS" w:hAnsi="Trebuchet MS" w:cs="Poppins Medium"/>
          <w:b/>
          <w:sz w:val="18"/>
          <w:szCs w:val="18"/>
          <w:u w:val="single"/>
        </w:rPr>
        <w:t xml:space="preserve">  </w:t>
      </w:r>
    </w:p>
    <w:p w14:paraId="68653AED" w14:textId="77777777" w:rsidR="001825C4" w:rsidRPr="00F75112" w:rsidRDefault="001825C4" w:rsidP="006B7C03">
      <w:pPr>
        <w:spacing w:after="0" w:line="240" w:lineRule="auto"/>
        <w:rPr>
          <w:rFonts w:ascii="Trebuchet MS" w:hAnsi="Trebuchet MS" w:cs="Poppins Medium"/>
          <w:b/>
          <w:sz w:val="18"/>
          <w:szCs w:val="18"/>
          <w:u w:val="single"/>
        </w:rPr>
      </w:pPr>
    </w:p>
    <w:p w14:paraId="00165B4A" w14:textId="55E42C94" w:rsidR="0041444F" w:rsidRDefault="0041444F" w:rsidP="00661BA1">
      <w:pPr>
        <w:numPr>
          <w:ilvl w:val="1"/>
          <w:numId w:val="20"/>
        </w:numPr>
        <w:spacing w:after="0" w:line="240" w:lineRule="auto"/>
        <w:jc w:val="both"/>
        <w:rPr>
          <w:rFonts w:ascii="Trebuchet MS" w:hAnsi="Trebuchet MS" w:cs="Poppins Medium"/>
          <w:iCs/>
          <w:sz w:val="18"/>
          <w:szCs w:val="18"/>
        </w:rPr>
      </w:pPr>
      <w:r w:rsidRPr="00D04673">
        <w:rPr>
          <w:rFonts w:ascii="Trebuchet MS" w:hAnsi="Trebuchet MS" w:cs="Poppins Medium"/>
          <w:iCs/>
          <w:sz w:val="18"/>
          <w:szCs w:val="18"/>
        </w:rPr>
        <w:t>The Dis</w:t>
      </w:r>
      <w:r w:rsidR="00C00876">
        <w:rPr>
          <w:rFonts w:ascii="Trebuchet MS" w:hAnsi="Trebuchet MS" w:cs="Poppins Medium"/>
          <w:iCs/>
          <w:sz w:val="18"/>
          <w:szCs w:val="18"/>
        </w:rPr>
        <w:t xml:space="preserve">trict Commissioner </w:t>
      </w:r>
      <w:r w:rsidRPr="00D04673">
        <w:rPr>
          <w:rFonts w:ascii="Trebuchet MS" w:hAnsi="Trebuchet MS" w:cs="Poppins Medium"/>
          <w:iCs/>
          <w:sz w:val="18"/>
          <w:szCs w:val="18"/>
        </w:rPr>
        <w:t>conducts a brief check of the District’s</w:t>
      </w:r>
      <w:r w:rsidR="00DB03C1" w:rsidRPr="00D04673">
        <w:rPr>
          <w:rFonts w:ascii="Trebuchet MS" w:hAnsi="Trebuchet MS" w:cs="Poppins Medium"/>
          <w:iCs/>
          <w:sz w:val="18"/>
          <w:szCs w:val="18"/>
        </w:rPr>
        <w:t xml:space="preserve"> verified Unit</w:t>
      </w:r>
      <w:r w:rsidR="00941950">
        <w:rPr>
          <w:rFonts w:ascii="Trebuchet MS" w:hAnsi="Trebuchet MS" w:cs="Poppins Medium"/>
          <w:iCs/>
          <w:sz w:val="18"/>
          <w:szCs w:val="18"/>
        </w:rPr>
        <w:t xml:space="preserve"> accounts</w:t>
      </w:r>
      <w:r w:rsidR="00CA57B6">
        <w:rPr>
          <w:rFonts w:ascii="Trebuchet MS" w:hAnsi="Trebuchet MS" w:cs="Poppins Medium"/>
          <w:iCs/>
          <w:sz w:val="18"/>
          <w:szCs w:val="18"/>
        </w:rPr>
        <w:t xml:space="preserve">, </w:t>
      </w:r>
      <w:r w:rsidR="00A05276">
        <w:rPr>
          <w:rFonts w:ascii="Trebuchet MS" w:hAnsi="Trebuchet MS" w:cs="Poppins Medium"/>
          <w:iCs/>
          <w:sz w:val="18"/>
          <w:szCs w:val="18"/>
        </w:rPr>
        <w:t>Certifications</w:t>
      </w:r>
      <w:r w:rsidR="00160FE7">
        <w:rPr>
          <w:rFonts w:ascii="Trebuchet MS" w:hAnsi="Trebuchet MS" w:cs="Poppins Medium"/>
          <w:iCs/>
          <w:sz w:val="18"/>
          <w:szCs w:val="18"/>
        </w:rPr>
        <w:t xml:space="preserve"> </w:t>
      </w:r>
      <w:r w:rsidR="00C17F12" w:rsidRPr="00D04673">
        <w:rPr>
          <w:rFonts w:ascii="Trebuchet MS" w:hAnsi="Trebuchet MS" w:cs="Poppins Medium"/>
          <w:iCs/>
          <w:sz w:val="18"/>
          <w:szCs w:val="18"/>
        </w:rPr>
        <w:t>and Independen</w:t>
      </w:r>
      <w:r w:rsidR="006F5EB5" w:rsidRPr="00D04673">
        <w:rPr>
          <w:rFonts w:ascii="Trebuchet MS" w:hAnsi="Trebuchet MS" w:cs="Poppins Medium"/>
          <w:iCs/>
          <w:sz w:val="18"/>
          <w:szCs w:val="18"/>
        </w:rPr>
        <w:t>t Reviewer</w:t>
      </w:r>
      <w:r w:rsidR="00160FE7">
        <w:rPr>
          <w:rFonts w:ascii="Trebuchet MS" w:hAnsi="Trebuchet MS" w:cs="Poppins Medium"/>
          <w:iCs/>
          <w:sz w:val="18"/>
          <w:szCs w:val="18"/>
        </w:rPr>
        <w:t>s</w:t>
      </w:r>
      <w:r w:rsidR="00CA57B6">
        <w:rPr>
          <w:rFonts w:ascii="Trebuchet MS" w:hAnsi="Trebuchet MS" w:cs="Poppins Medium"/>
          <w:iCs/>
          <w:sz w:val="18"/>
          <w:szCs w:val="18"/>
        </w:rPr>
        <w:t>’</w:t>
      </w:r>
      <w:r w:rsidR="00160FE7">
        <w:rPr>
          <w:rFonts w:ascii="Trebuchet MS" w:hAnsi="Trebuchet MS" w:cs="Poppins Medium"/>
          <w:iCs/>
          <w:sz w:val="18"/>
          <w:szCs w:val="18"/>
        </w:rPr>
        <w:t xml:space="preserve"> </w:t>
      </w:r>
      <w:r w:rsidR="006F5EB5" w:rsidRPr="00D04673">
        <w:rPr>
          <w:rFonts w:ascii="Trebuchet MS" w:hAnsi="Trebuchet MS" w:cs="Poppins Medium"/>
          <w:iCs/>
          <w:sz w:val="18"/>
          <w:szCs w:val="18"/>
        </w:rPr>
        <w:t>C</w:t>
      </w:r>
      <w:r w:rsidR="001E35DB">
        <w:rPr>
          <w:rFonts w:ascii="Trebuchet MS" w:hAnsi="Trebuchet MS" w:cs="Poppins Medium"/>
          <w:iCs/>
          <w:sz w:val="18"/>
          <w:szCs w:val="18"/>
        </w:rPr>
        <w:t>h</w:t>
      </w:r>
      <w:r w:rsidR="006F5EB5" w:rsidRPr="00D04673">
        <w:rPr>
          <w:rFonts w:ascii="Trebuchet MS" w:hAnsi="Trebuchet MS" w:cs="Poppins Medium"/>
          <w:iCs/>
          <w:sz w:val="18"/>
          <w:szCs w:val="18"/>
        </w:rPr>
        <w:t>ecklist and Confi</w:t>
      </w:r>
      <w:r w:rsidR="00B263B0">
        <w:rPr>
          <w:rFonts w:ascii="Trebuchet MS" w:hAnsi="Trebuchet MS" w:cs="Poppins Medium"/>
          <w:iCs/>
          <w:sz w:val="18"/>
          <w:szCs w:val="18"/>
        </w:rPr>
        <w:t>rmation Forms and comp</w:t>
      </w:r>
      <w:r w:rsidR="00AA23F9">
        <w:rPr>
          <w:rFonts w:ascii="Trebuchet MS" w:hAnsi="Trebuchet MS" w:cs="Poppins Medium"/>
          <w:iCs/>
          <w:sz w:val="18"/>
          <w:szCs w:val="18"/>
        </w:rPr>
        <w:t>letes a</w:t>
      </w:r>
      <w:r w:rsidR="00941950">
        <w:rPr>
          <w:rFonts w:ascii="Trebuchet MS" w:hAnsi="Trebuchet MS" w:cs="Poppins Medium"/>
          <w:iCs/>
          <w:sz w:val="18"/>
          <w:szCs w:val="18"/>
        </w:rPr>
        <w:t xml:space="preserve"> Unit Accounts Register.</w:t>
      </w:r>
    </w:p>
    <w:p w14:paraId="00165B4B" w14:textId="26469F11" w:rsidR="00C00876" w:rsidRPr="00D04673" w:rsidRDefault="00C00876" w:rsidP="00C00876">
      <w:pPr>
        <w:numPr>
          <w:ilvl w:val="1"/>
          <w:numId w:val="20"/>
        </w:numPr>
        <w:spacing w:after="0" w:line="240" w:lineRule="auto"/>
        <w:jc w:val="both"/>
        <w:rPr>
          <w:rFonts w:ascii="Trebuchet MS" w:hAnsi="Trebuchet MS" w:cs="Poppins Medium"/>
          <w:iCs/>
          <w:sz w:val="18"/>
          <w:szCs w:val="18"/>
        </w:rPr>
      </w:pPr>
      <w:r>
        <w:rPr>
          <w:rFonts w:ascii="Trebuchet MS" w:hAnsi="Trebuchet MS" w:cs="Poppins Medium"/>
          <w:iCs/>
          <w:sz w:val="18"/>
          <w:szCs w:val="18"/>
        </w:rPr>
        <w:t>In the absence of a District Commissioner, this task will pass to the Division Commissioner.</w:t>
      </w:r>
    </w:p>
    <w:p w14:paraId="00165B4C" w14:textId="27F6120F" w:rsidR="006B7C03" w:rsidRPr="00D04673" w:rsidRDefault="0041444F" w:rsidP="00183BE8">
      <w:pPr>
        <w:numPr>
          <w:ilvl w:val="1"/>
          <w:numId w:val="20"/>
        </w:numPr>
        <w:spacing w:after="0" w:line="240" w:lineRule="auto"/>
        <w:jc w:val="both"/>
        <w:rPr>
          <w:rFonts w:ascii="Trebuchet MS" w:hAnsi="Trebuchet MS" w:cs="Poppins Medium"/>
          <w:iCs/>
          <w:sz w:val="18"/>
          <w:szCs w:val="18"/>
        </w:rPr>
      </w:pPr>
      <w:r w:rsidRPr="00D04673">
        <w:rPr>
          <w:rFonts w:ascii="Trebuchet MS" w:hAnsi="Trebuchet MS"/>
          <w:sz w:val="18"/>
          <w:szCs w:val="18"/>
        </w:rPr>
        <w:t>The District</w:t>
      </w:r>
      <w:r w:rsidR="00C00876">
        <w:rPr>
          <w:rFonts w:ascii="Trebuchet MS" w:hAnsi="Trebuchet MS"/>
          <w:sz w:val="18"/>
          <w:szCs w:val="18"/>
        </w:rPr>
        <w:t>/Division</w:t>
      </w:r>
      <w:r w:rsidRPr="00D04673">
        <w:rPr>
          <w:rFonts w:ascii="Trebuchet MS" w:hAnsi="Trebuchet MS"/>
          <w:sz w:val="18"/>
          <w:szCs w:val="18"/>
        </w:rPr>
        <w:t xml:space="preserve"> Commissioner</w:t>
      </w:r>
      <w:r w:rsidR="00C00876">
        <w:rPr>
          <w:rFonts w:ascii="Trebuchet MS" w:hAnsi="Trebuchet MS"/>
          <w:sz w:val="18"/>
          <w:szCs w:val="18"/>
        </w:rPr>
        <w:t xml:space="preserve"> returns </w:t>
      </w:r>
      <w:r w:rsidR="005C2A29" w:rsidRPr="00D04673">
        <w:rPr>
          <w:rFonts w:ascii="Trebuchet MS" w:hAnsi="Trebuchet MS"/>
          <w:sz w:val="18"/>
          <w:szCs w:val="18"/>
        </w:rPr>
        <w:t>paper copies</w:t>
      </w:r>
      <w:r w:rsidR="00232B31" w:rsidRPr="00D04673">
        <w:rPr>
          <w:rFonts w:ascii="Trebuchet MS" w:hAnsi="Trebuchet MS"/>
          <w:sz w:val="18"/>
          <w:szCs w:val="18"/>
        </w:rPr>
        <w:t xml:space="preserve"> of unit accounts</w:t>
      </w:r>
      <w:r w:rsidR="00D927AE">
        <w:rPr>
          <w:rFonts w:ascii="Trebuchet MS" w:hAnsi="Trebuchet MS"/>
          <w:sz w:val="18"/>
          <w:szCs w:val="18"/>
        </w:rPr>
        <w:t>, retaining and filing all the Unit Certifications and Independent Review</w:t>
      </w:r>
      <w:r w:rsidR="002556AD">
        <w:rPr>
          <w:rFonts w:ascii="Trebuchet MS" w:hAnsi="Trebuchet MS"/>
          <w:sz w:val="18"/>
          <w:szCs w:val="18"/>
        </w:rPr>
        <w:t>er</w:t>
      </w:r>
      <w:r w:rsidR="00D927AE">
        <w:rPr>
          <w:rFonts w:ascii="Trebuchet MS" w:hAnsi="Trebuchet MS"/>
          <w:sz w:val="18"/>
          <w:szCs w:val="18"/>
        </w:rPr>
        <w:t>s Confirmation forms</w:t>
      </w:r>
      <w:r w:rsidR="004748F5">
        <w:rPr>
          <w:rFonts w:ascii="Trebuchet MS" w:hAnsi="Trebuchet MS"/>
          <w:sz w:val="18"/>
          <w:szCs w:val="18"/>
        </w:rPr>
        <w:t xml:space="preserve">. Accounts need to be kept </w:t>
      </w:r>
      <w:r w:rsidR="00C00876">
        <w:rPr>
          <w:rFonts w:ascii="Trebuchet MS" w:hAnsi="Trebuchet MS"/>
          <w:sz w:val="18"/>
          <w:szCs w:val="18"/>
        </w:rPr>
        <w:t>s</w:t>
      </w:r>
      <w:r w:rsidR="00907D2C">
        <w:rPr>
          <w:rFonts w:ascii="Trebuchet MS" w:hAnsi="Trebuchet MS"/>
          <w:sz w:val="18"/>
          <w:szCs w:val="18"/>
        </w:rPr>
        <w:t>ecurely</w:t>
      </w:r>
      <w:r w:rsidR="00C00876">
        <w:rPr>
          <w:rFonts w:ascii="Trebuchet MS" w:hAnsi="Trebuchet MS"/>
          <w:sz w:val="18"/>
          <w:szCs w:val="18"/>
        </w:rPr>
        <w:t xml:space="preserve"> for 7 years</w:t>
      </w:r>
      <w:r w:rsidR="00D927AE">
        <w:rPr>
          <w:rFonts w:ascii="Trebuchet MS" w:hAnsi="Trebuchet MS"/>
          <w:sz w:val="18"/>
          <w:szCs w:val="18"/>
        </w:rPr>
        <w:t>.</w:t>
      </w:r>
      <w:r w:rsidR="004748F5">
        <w:rPr>
          <w:rFonts w:ascii="Trebuchet MS" w:hAnsi="Trebuchet MS"/>
          <w:sz w:val="18"/>
          <w:szCs w:val="18"/>
        </w:rPr>
        <w:t xml:space="preserve"> Other documents should be kept at least for three years.</w:t>
      </w:r>
    </w:p>
    <w:p w14:paraId="618F7B34" w14:textId="0495D8CA" w:rsidR="00D82ED6" w:rsidRPr="003E1E3F" w:rsidRDefault="006B7C03" w:rsidP="00D82ED6">
      <w:pPr>
        <w:numPr>
          <w:ilvl w:val="1"/>
          <w:numId w:val="20"/>
        </w:numPr>
        <w:spacing w:after="0" w:line="240" w:lineRule="auto"/>
        <w:jc w:val="both"/>
        <w:rPr>
          <w:rFonts w:ascii="Trebuchet MS" w:hAnsi="Trebuchet MS" w:cs="Poppins Medium"/>
          <w:iCs/>
          <w:sz w:val="18"/>
          <w:szCs w:val="18"/>
        </w:rPr>
      </w:pPr>
      <w:r w:rsidRPr="00D04673">
        <w:rPr>
          <w:rFonts w:ascii="Trebuchet MS" w:hAnsi="Trebuchet MS"/>
          <w:sz w:val="18"/>
          <w:szCs w:val="18"/>
        </w:rPr>
        <w:t>The District Commissioner</w:t>
      </w:r>
      <w:r w:rsidR="00EF2737">
        <w:rPr>
          <w:rFonts w:ascii="Trebuchet MS" w:hAnsi="Trebuchet MS"/>
          <w:sz w:val="18"/>
          <w:szCs w:val="18"/>
        </w:rPr>
        <w:t xml:space="preserve"> sends</w:t>
      </w:r>
      <w:r w:rsidR="00E429B1">
        <w:rPr>
          <w:rFonts w:ascii="Trebuchet MS" w:hAnsi="Trebuchet MS"/>
          <w:sz w:val="18"/>
          <w:szCs w:val="18"/>
        </w:rPr>
        <w:t xml:space="preserve"> copies</w:t>
      </w:r>
      <w:r w:rsidR="0041444F" w:rsidRPr="00D04673">
        <w:rPr>
          <w:rFonts w:ascii="Trebuchet MS" w:hAnsi="Trebuchet MS"/>
          <w:sz w:val="18"/>
          <w:szCs w:val="18"/>
        </w:rPr>
        <w:t xml:space="preserve"> of the</w:t>
      </w:r>
      <w:r w:rsidR="0026646B" w:rsidRPr="00D04673">
        <w:rPr>
          <w:rFonts w:ascii="Trebuchet MS" w:hAnsi="Trebuchet MS"/>
          <w:sz w:val="18"/>
          <w:szCs w:val="18"/>
        </w:rPr>
        <w:t xml:space="preserve"> </w:t>
      </w:r>
      <w:r w:rsidR="002556AD">
        <w:rPr>
          <w:rFonts w:ascii="Trebuchet MS" w:hAnsi="Trebuchet MS"/>
          <w:sz w:val="18"/>
          <w:szCs w:val="18"/>
        </w:rPr>
        <w:t>Unit Accounts Register</w:t>
      </w:r>
      <w:r w:rsidR="00226696" w:rsidRPr="00D04673">
        <w:rPr>
          <w:rFonts w:ascii="Trebuchet MS" w:hAnsi="Trebuchet MS"/>
          <w:sz w:val="18"/>
          <w:szCs w:val="18"/>
        </w:rPr>
        <w:t xml:space="preserve"> to the Division Com</w:t>
      </w:r>
      <w:r w:rsidR="0041444F" w:rsidRPr="00D04673">
        <w:rPr>
          <w:rFonts w:ascii="Trebuchet MS" w:hAnsi="Trebuchet MS"/>
          <w:sz w:val="18"/>
          <w:szCs w:val="18"/>
        </w:rPr>
        <w:t>missioner</w:t>
      </w:r>
      <w:r w:rsidR="00CA57B6">
        <w:rPr>
          <w:rFonts w:ascii="Trebuchet MS" w:hAnsi="Trebuchet MS"/>
          <w:sz w:val="18"/>
          <w:szCs w:val="18"/>
        </w:rPr>
        <w:t xml:space="preserve">. </w:t>
      </w:r>
      <w:r w:rsidR="00047D8B" w:rsidRPr="00D04673">
        <w:rPr>
          <w:rFonts w:ascii="Trebuchet MS" w:hAnsi="Trebuchet MS"/>
          <w:sz w:val="18"/>
          <w:szCs w:val="18"/>
        </w:rPr>
        <w:t>If there is no Distr</w:t>
      </w:r>
      <w:r w:rsidR="002556AD">
        <w:rPr>
          <w:rFonts w:ascii="Trebuchet MS" w:hAnsi="Trebuchet MS"/>
          <w:sz w:val="18"/>
          <w:szCs w:val="18"/>
        </w:rPr>
        <w:t>ict Commissioner in post, this form should be</w:t>
      </w:r>
      <w:r w:rsidR="00A503A2" w:rsidRPr="00D04673">
        <w:rPr>
          <w:rFonts w:ascii="Trebuchet MS" w:hAnsi="Trebuchet MS"/>
          <w:sz w:val="18"/>
          <w:szCs w:val="18"/>
        </w:rPr>
        <w:t xml:space="preserve"> </w:t>
      </w:r>
      <w:r w:rsidR="00047D8B" w:rsidRPr="00D04673">
        <w:rPr>
          <w:rFonts w:ascii="Trebuchet MS" w:hAnsi="Trebuchet MS"/>
          <w:sz w:val="18"/>
          <w:szCs w:val="18"/>
        </w:rPr>
        <w:t>completed by the Division Commi</w:t>
      </w:r>
      <w:r w:rsidR="002556AD">
        <w:rPr>
          <w:rFonts w:ascii="Trebuchet MS" w:hAnsi="Trebuchet MS"/>
          <w:sz w:val="18"/>
          <w:szCs w:val="18"/>
        </w:rPr>
        <w:t xml:space="preserve">ssioner. </w:t>
      </w:r>
      <w:r w:rsidR="00D927AE">
        <w:rPr>
          <w:rFonts w:ascii="Trebuchet MS" w:hAnsi="Trebuchet MS"/>
          <w:sz w:val="18"/>
          <w:szCs w:val="18"/>
        </w:rPr>
        <w:t>It exists to enable a</w:t>
      </w:r>
      <w:r w:rsidR="00510DA7">
        <w:rPr>
          <w:rFonts w:ascii="Trebuchet MS" w:hAnsi="Trebuchet MS"/>
          <w:sz w:val="18"/>
          <w:szCs w:val="18"/>
        </w:rPr>
        <w:t>ny follow</w:t>
      </w:r>
      <w:r w:rsidR="002556AD">
        <w:rPr>
          <w:rFonts w:ascii="Trebuchet MS" w:hAnsi="Trebuchet MS"/>
          <w:sz w:val="18"/>
          <w:szCs w:val="18"/>
        </w:rPr>
        <w:t xml:space="preserve"> up actions relating to compliancy</w:t>
      </w:r>
    </w:p>
    <w:p w14:paraId="4F465A82" w14:textId="77777777" w:rsidR="003E1E3F" w:rsidRPr="00D82ED6" w:rsidRDefault="003E1E3F" w:rsidP="003E1E3F">
      <w:pPr>
        <w:spacing w:after="0" w:line="240" w:lineRule="auto"/>
        <w:ind w:left="1440"/>
        <w:jc w:val="both"/>
        <w:rPr>
          <w:rFonts w:ascii="Trebuchet MS" w:hAnsi="Trebuchet MS" w:cs="Poppins Medium"/>
          <w:iCs/>
          <w:sz w:val="18"/>
          <w:szCs w:val="18"/>
        </w:rPr>
      </w:pPr>
    </w:p>
    <w:p w14:paraId="00165B50" w14:textId="77777777" w:rsidR="004B0FE7" w:rsidRDefault="00510DA7" w:rsidP="00510DA7">
      <w:pPr>
        <w:spacing w:after="0" w:line="240" w:lineRule="auto"/>
        <w:jc w:val="center"/>
        <w:rPr>
          <w:rFonts w:ascii="Trebuchet MS" w:hAnsi="Trebuchet MS"/>
          <w:i/>
          <w:sz w:val="18"/>
          <w:szCs w:val="18"/>
        </w:rPr>
      </w:pPr>
      <w:r w:rsidRPr="00D04673">
        <w:rPr>
          <w:rFonts w:ascii="Trebuchet MS" w:hAnsi="Trebuchet MS"/>
          <w:i/>
          <w:sz w:val="18"/>
          <w:szCs w:val="18"/>
        </w:rPr>
        <w:t>Sussex Central is grateful to all district commissioners and treasurers</w:t>
      </w:r>
    </w:p>
    <w:p w14:paraId="00165B55" w14:textId="04AD51D6" w:rsidR="00510DA7" w:rsidRPr="007C1EA5" w:rsidRDefault="00510DA7" w:rsidP="007C1EA5">
      <w:pPr>
        <w:spacing w:after="0" w:line="240" w:lineRule="auto"/>
        <w:jc w:val="center"/>
        <w:rPr>
          <w:rFonts w:ascii="Trebuchet MS" w:hAnsi="Trebuchet MS" w:cs="Poppins Medium"/>
          <w:i/>
          <w:iCs/>
          <w:sz w:val="18"/>
          <w:szCs w:val="18"/>
        </w:rPr>
      </w:pPr>
      <w:r w:rsidRPr="00D04673">
        <w:rPr>
          <w:rFonts w:ascii="Trebuchet MS" w:hAnsi="Trebuchet MS"/>
          <w:i/>
          <w:sz w:val="18"/>
          <w:szCs w:val="18"/>
        </w:rPr>
        <w:t xml:space="preserve"> for their work in ensuring the county is compliant with the Girlguiding Finance Policy (November 2024). </w:t>
      </w:r>
    </w:p>
    <w:sectPr w:rsidR="00510DA7" w:rsidRPr="007C1EA5" w:rsidSect="00321E6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6" w:h="16838"/>
      <w:pgMar w:top="454" w:right="964" w:bottom="454" w:left="90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FB7EC" w14:textId="77777777" w:rsidR="00A71D11" w:rsidRDefault="00A71D11">
      <w:r>
        <w:separator/>
      </w:r>
    </w:p>
  </w:endnote>
  <w:endnote w:type="continuationSeparator" w:id="0">
    <w:p w14:paraId="280F26D4" w14:textId="77777777" w:rsidR="00A71D11" w:rsidRDefault="00A71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Poppins Medium">
    <w:panose1 w:val="00000600000000000000"/>
    <w:charset w:val="00"/>
    <w:family w:val="auto"/>
    <w:pitch w:val="variable"/>
    <w:sig w:usb0="00008007" w:usb1="00000000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65B5E" w14:textId="77777777" w:rsidR="0098251E" w:rsidRDefault="0098251E" w:rsidP="00321E6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0165B5F" w14:textId="77777777" w:rsidR="0098251E" w:rsidRDefault="0098251E" w:rsidP="00DB483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65B60" w14:textId="77777777" w:rsidR="0098251E" w:rsidRDefault="0098251E" w:rsidP="00321E6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00165B61" w14:textId="77777777" w:rsidR="0098251E" w:rsidRDefault="0098251E" w:rsidP="00DB483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42FA5" w14:textId="77777777" w:rsidR="00A71D11" w:rsidRDefault="00A71D11">
      <w:r>
        <w:separator/>
      </w:r>
    </w:p>
  </w:footnote>
  <w:footnote w:type="continuationSeparator" w:id="0">
    <w:p w14:paraId="20FE08DE" w14:textId="77777777" w:rsidR="00A71D11" w:rsidRDefault="00A71D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65B5C" w14:textId="77777777" w:rsidR="0098251E" w:rsidRDefault="009825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65B5D" w14:textId="77777777" w:rsidR="0098251E" w:rsidRDefault="0098251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65B62" w14:textId="77777777" w:rsidR="0098251E" w:rsidRDefault="009825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D2DC2"/>
    <w:multiLevelType w:val="hybridMultilevel"/>
    <w:tmpl w:val="613A7F4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F7276"/>
    <w:multiLevelType w:val="hybridMultilevel"/>
    <w:tmpl w:val="E76815B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1DC64A6"/>
    <w:multiLevelType w:val="hybridMultilevel"/>
    <w:tmpl w:val="39CC8FD2"/>
    <w:lvl w:ilvl="0" w:tplc="FA1A3DD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443ACA"/>
    <w:multiLevelType w:val="hybridMultilevel"/>
    <w:tmpl w:val="1F4AC3DC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8385B1E"/>
    <w:multiLevelType w:val="hybridMultilevel"/>
    <w:tmpl w:val="B02C324E"/>
    <w:lvl w:ilvl="0" w:tplc="08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5" w15:restartNumberingAfterBreak="0">
    <w:nsid w:val="1B2769C3"/>
    <w:multiLevelType w:val="hybridMultilevel"/>
    <w:tmpl w:val="6BDC45DE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2444EFF"/>
    <w:multiLevelType w:val="hybridMultilevel"/>
    <w:tmpl w:val="B0846A42"/>
    <w:lvl w:ilvl="0" w:tplc="08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7" w15:restartNumberingAfterBreak="0">
    <w:nsid w:val="27035721"/>
    <w:multiLevelType w:val="hybridMultilevel"/>
    <w:tmpl w:val="DFC8B0B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D42EC0"/>
    <w:multiLevelType w:val="hybridMultilevel"/>
    <w:tmpl w:val="83AE0C8C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10D6E7E"/>
    <w:multiLevelType w:val="hybridMultilevel"/>
    <w:tmpl w:val="103631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0937E1"/>
    <w:multiLevelType w:val="hybridMultilevel"/>
    <w:tmpl w:val="6BB0AA88"/>
    <w:lvl w:ilvl="0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9DC7B45"/>
    <w:multiLevelType w:val="multilevel"/>
    <w:tmpl w:val="C0343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EB3182"/>
    <w:multiLevelType w:val="hybridMultilevel"/>
    <w:tmpl w:val="64BE4EC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A12A37"/>
    <w:multiLevelType w:val="hybridMultilevel"/>
    <w:tmpl w:val="1150A0A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0F2315"/>
    <w:multiLevelType w:val="hybridMultilevel"/>
    <w:tmpl w:val="6A2E080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7154BB"/>
    <w:multiLevelType w:val="hybridMultilevel"/>
    <w:tmpl w:val="9C6C46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9542EE"/>
    <w:multiLevelType w:val="hybridMultilevel"/>
    <w:tmpl w:val="DC6A60CA"/>
    <w:lvl w:ilvl="0" w:tplc="F350E6F4">
      <w:start w:val="1"/>
      <w:numFmt w:val="low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C0818E7"/>
    <w:multiLevelType w:val="hybridMultilevel"/>
    <w:tmpl w:val="FEE402F8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503708B9"/>
    <w:multiLevelType w:val="hybridMultilevel"/>
    <w:tmpl w:val="A3DA5C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6015B9"/>
    <w:multiLevelType w:val="hybridMultilevel"/>
    <w:tmpl w:val="36585BE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58F4446D"/>
    <w:multiLevelType w:val="hybridMultilevel"/>
    <w:tmpl w:val="BA944A2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D194C41"/>
    <w:multiLevelType w:val="hybridMultilevel"/>
    <w:tmpl w:val="5F662AB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E244CEA"/>
    <w:multiLevelType w:val="hybridMultilevel"/>
    <w:tmpl w:val="EA660EA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510511B"/>
    <w:multiLevelType w:val="hybridMultilevel"/>
    <w:tmpl w:val="B3460BC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225560"/>
    <w:multiLevelType w:val="hybridMultilevel"/>
    <w:tmpl w:val="345AC7E4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7851647"/>
    <w:multiLevelType w:val="hybridMultilevel"/>
    <w:tmpl w:val="B0DC580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7A9164D"/>
    <w:multiLevelType w:val="hybridMultilevel"/>
    <w:tmpl w:val="7B7CBDA0"/>
    <w:lvl w:ilvl="0" w:tplc="08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6A6743C6"/>
    <w:multiLevelType w:val="hybridMultilevel"/>
    <w:tmpl w:val="EAC0583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E7377E"/>
    <w:multiLevelType w:val="hybridMultilevel"/>
    <w:tmpl w:val="260E2B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0408853">
    <w:abstractNumId w:val="10"/>
  </w:num>
  <w:num w:numId="2" w16cid:durableId="507866565">
    <w:abstractNumId w:val="23"/>
  </w:num>
  <w:num w:numId="3" w16cid:durableId="1539050369">
    <w:abstractNumId w:val="13"/>
  </w:num>
  <w:num w:numId="4" w16cid:durableId="37554309">
    <w:abstractNumId w:val="11"/>
  </w:num>
  <w:num w:numId="5" w16cid:durableId="430392599">
    <w:abstractNumId w:val="0"/>
  </w:num>
  <w:num w:numId="6" w16cid:durableId="1308975798">
    <w:abstractNumId w:val="14"/>
  </w:num>
  <w:num w:numId="7" w16cid:durableId="820315960">
    <w:abstractNumId w:val="5"/>
  </w:num>
  <w:num w:numId="8" w16cid:durableId="232158817">
    <w:abstractNumId w:val="8"/>
  </w:num>
  <w:num w:numId="9" w16cid:durableId="1174031793">
    <w:abstractNumId w:val="24"/>
  </w:num>
  <w:num w:numId="10" w16cid:durableId="1014654882">
    <w:abstractNumId w:val="12"/>
  </w:num>
  <w:num w:numId="11" w16cid:durableId="2037582112">
    <w:abstractNumId w:val="15"/>
  </w:num>
  <w:num w:numId="12" w16cid:durableId="1202134539">
    <w:abstractNumId w:val="17"/>
  </w:num>
  <w:num w:numId="13" w16cid:durableId="1018849273">
    <w:abstractNumId w:val="22"/>
  </w:num>
  <w:num w:numId="14" w16cid:durableId="165100012">
    <w:abstractNumId w:val="18"/>
  </w:num>
  <w:num w:numId="15" w16cid:durableId="1436902316">
    <w:abstractNumId w:val="21"/>
  </w:num>
  <w:num w:numId="16" w16cid:durableId="304091538">
    <w:abstractNumId w:val="19"/>
  </w:num>
  <w:num w:numId="17" w16cid:durableId="1032926906">
    <w:abstractNumId w:val="1"/>
  </w:num>
  <w:num w:numId="18" w16cid:durableId="1008873514">
    <w:abstractNumId w:val="2"/>
  </w:num>
  <w:num w:numId="19" w16cid:durableId="1863401033">
    <w:abstractNumId w:val="16"/>
  </w:num>
  <w:num w:numId="20" w16cid:durableId="1062142312">
    <w:abstractNumId w:val="7"/>
  </w:num>
  <w:num w:numId="21" w16cid:durableId="505286737">
    <w:abstractNumId w:val="27"/>
  </w:num>
  <w:num w:numId="22" w16cid:durableId="533735819">
    <w:abstractNumId w:val="25"/>
  </w:num>
  <w:num w:numId="23" w16cid:durableId="1754083079">
    <w:abstractNumId w:val="4"/>
  </w:num>
  <w:num w:numId="24" w16cid:durableId="1259632539">
    <w:abstractNumId w:val="3"/>
  </w:num>
  <w:num w:numId="25" w16cid:durableId="1513108759">
    <w:abstractNumId w:val="6"/>
  </w:num>
  <w:num w:numId="26" w16cid:durableId="1939866011">
    <w:abstractNumId w:val="26"/>
  </w:num>
  <w:num w:numId="27" w16cid:durableId="1018897163">
    <w:abstractNumId w:val="20"/>
  </w:num>
  <w:num w:numId="28" w16cid:durableId="417598235">
    <w:abstractNumId w:val="9"/>
  </w:num>
  <w:num w:numId="29" w16cid:durableId="69423782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FD6"/>
    <w:rsid w:val="0000229F"/>
    <w:rsid w:val="00024B67"/>
    <w:rsid w:val="000267A1"/>
    <w:rsid w:val="00035B2E"/>
    <w:rsid w:val="000375AC"/>
    <w:rsid w:val="00047D8B"/>
    <w:rsid w:val="00051F79"/>
    <w:rsid w:val="00053596"/>
    <w:rsid w:val="00053F3D"/>
    <w:rsid w:val="00062565"/>
    <w:rsid w:val="0006318C"/>
    <w:rsid w:val="00071C28"/>
    <w:rsid w:val="0008506F"/>
    <w:rsid w:val="000875B9"/>
    <w:rsid w:val="000B19EB"/>
    <w:rsid w:val="000B31FB"/>
    <w:rsid w:val="000B3F66"/>
    <w:rsid w:val="000E09B1"/>
    <w:rsid w:val="000E70BF"/>
    <w:rsid w:val="000F6CC1"/>
    <w:rsid w:val="00105253"/>
    <w:rsid w:val="001122E5"/>
    <w:rsid w:val="00114D8F"/>
    <w:rsid w:val="00122F7A"/>
    <w:rsid w:val="00123F68"/>
    <w:rsid w:val="001264F4"/>
    <w:rsid w:val="00140A15"/>
    <w:rsid w:val="00144AD3"/>
    <w:rsid w:val="00160FE7"/>
    <w:rsid w:val="0016340D"/>
    <w:rsid w:val="00166566"/>
    <w:rsid w:val="001825C4"/>
    <w:rsid w:val="00183BE8"/>
    <w:rsid w:val="00184B4B"/>
    <w:rsid w:val="00187BD7"/>
    <w:rsid w:val="001A466F"/>
    <w:rsid w:val="001B345B"/>
    <w:rsid w:val="001B62FE"/>
    <w:rsid w:val="001C7207"/>
    <w:rsid w:val="001E35DB"/>
    <w:rsid w:val="001F2002"/>
    <w:rsid w:val="001F758B"/>
    <w:rsid w:val="00201EF7"/>
    <w:rsid w:val="00202A4A"/>
    <w:rsid w:val="00214A36"/>
    <w:rsid w:val="00215E7B"/>
    <w:rsid w:val="00220076"/>
    <w:rsid w:val="00226696"/>
    <w:rsid w:val="00232B31"/>
    <w:rsid w:val="00235A5A"/>
    <w:rsid w:val="00242899"/>
    <w:rsid w:val="00245603"/>
    <w:rsid w:val="00251E04"/>
    <w:rsid w:val="002556AD"/>
    <w:rsid w:val="0026646B"/>
    <w:rsid w:val="0026754C"/>
    <w:rsid w:val="00286A6F"/>
    <w:rsid w:val="00287853"/>
    <w:rsid w:val="002903C6"/>
    <w:rsid w:val="00290CAB"/>
    <w:rsid w:val="002A04E0"/>
    <w:rsid w:val="002A342A"/>
    <w:rsid w:val="002D7582"/>
    <w:rsid w:val="002F19FA"/>
    <w:rsid w:val="002F37EC"/>
    <w:rsid w:val="00321E69"/>
    <w:rsid w:val="003257EC"/>
    <w:rsid w:val="00325A4E"/>
    <w:rsid w:val="00332D2C"/>
    <w:rsid w:val="00333626"/>
    <w:rsid w:val="00356FF8"/>
    <w:rsid w:val="0035774F"/>
    <w:rsid w:val="00364203"/>
    <w:rsid w:val="003673D4"/>
    <w:rsid w:val="00367E3C"/>
    <w:rsid w:val="0037106A"/>
    <w:rsid w:val="00373B39"/>
    <w:rsid w:val="00374908"/>
    <w:rsid w:val="00384748"/>
    <w:rsid w:val="003936EB"/>
    <w:rsid w:val="003B1F4A"/>
    <w:rsid w:val="003C7970"/>
    <w:rsid w:val="003E1E3F"/>
    <w:rsid w:val="003E49DF"/>
    <w:rsid w:val="003F6646"/>
    <w:rsid w:val="00404001"/>
    <w:rsid w:val="00405D53"/>
    <w:rsid w:val="0041444F"/>
    <w:rsid w:val="00421793"/>
    <w:rsid w:val="00437B74"/>
    <w:rsid w:val="00444DE7"/>
    <w:rsid w:val="00446765"/>
    <w:rsid w:val="00453F33"/>
    <w:rsid w:val="00456C08"/>
    <w:rsid w:val="0046168E"/>
    <w:rsid w:val="00465AB4"/>
    <w:rsid w:val="00465ADA"/>
    <w:rsid w:val="00467C61"/>
    <w:rsid w:val="004748F5"/>
    <w:rsid w:val="00476036"/>
    <w:rsid w:val="00484CC2"/>
    <w:rsid w:val="00493798"/>
    <w:rsid w:val="004A1AE7"/>
    <w:rsid w:val="004A22EC"/>
    <w:rsid w:val="004B0FE7"/>
    <w:rsid w:val="004B658C"/>
    <w:rsid w:val="004C173E"/>
    <w:rsid w:val="004D4F0A"/>
    <w:rsid w:val="004E78B2"/>
    <w:rsid w:val="004F45DE"/>
    <w:rsid w:val="005031BF"/>
    <w:rsid w:val="00510DA7"/>
    <w:rsid w:val="00513D07"/>
    <w:rsid w:val="005141C3"/>
    <w:rsid w:val="0052635D"/>
    <w:rsid w:val="00534B04"/>
    <w:rsid w:val="005471C7"/>
    <w:rsid w:val="00552972"/>
    <w:rsid w:val="00554615"/>
    <w:rsid w:val="00557E1A"/>
    <w:rsid w:val="00586109"/>
    <w:rsid w:val="005B10FC"/>
    <w:rsid w:val="005C2A29"/>
    <w:rsid w:val="005F10A8"/>
    <w:rsid w:val="005F5CB7"/>
    <w:rsid w:val="00601718"/>
    <w:rsid w:val="00601FDA"/>
    <w:rsid w:val="0060605F"/>
    <w:rsid w:val="0061042E"/>
    <w:rsid w:val="0061269B"/>
    <w:rsid w:val="0061449E"/>
    <w:rsid w:val="0063378D"/>
    <w:rsid w:val="00635B96"/>
    <w:rsid w:val="00644659"/>
    <w:rsid w:val="006461BA"/>
    <w:rsid w:val="0065238E"/>
    <w:rsid w:val="00655C27"/>
    <w:rsid w:val="00661BA1"/>
    <w:rsid w:val="00671124"/>
    <w:rsid w:val="0067149D"/>
    <w:rsid w:val="0067155A"/>
    <w:rsid w:val="00674EA6"/>
    <w:rsid w:val="00677261"/>
    <w:rsid w:val="0069350F"/>
    <w:rsid w:val="006A282E"/>
    <w:rsid w:val="006B2394"/>
    <w:rsid w:val="006B7C03"/>
    <w:rsid w:val="006C7299"/>
    <w:rsid w:val="006D0940"/>
    <w:rsid w:val="006D1869"/>
    <w:rsid w:val="006F5EB5"/>
    <w:rsid w:val="006F7434"/>
    <w:rsid w:val="00710038"/>
    <w:rsid w:val="00714E37"/>
    <w:rsid w:val="00717389"/>
    <w:rsid w:val="007552B1"/>
    <w:rsid w:val="00760D3F"/>
    <w:rsid w:val="00766B81"/>
    <w:rsid w:val="00780C27"/>
    <w:rsid w:val="00794455"/>
    <w:rsid w:val="007B67A1"/>
    <w:rsid w:val="007C1EA5"/>
    <w:rsid w:val="007E363E"/>
    <w:rsid w:val="008325BC"/>
    <w:rsid w:val="008370BE"/>
    <w:rsid w:val="00847418"/>
    <w:rsid w:val="00847B5E"/>
    <w:rsid w:val="008573E6"/>
    <w:rsid w:val="00895506"/>
    <w:rsid w:val="008A1CFC"/>
    <w:rsid w:val="008C3387"/>
    <w:rsid w:val="008C4278"/>
    <w:rsid w:val="008D7FDF"/>
    <w:rsid w:val="008F140A"/>
    <w:rsid w:val="008F4E08"/>
    <w:rsid w:val="009053E7"/>
    <w:rsid w:val="00907CB5"/>
    <w:rsid w:val="00907D2C"/>
    <w:rsid w:val="00915A35"/>
    <w:rsid w:val="009171FA"/>
    <w:rsid w:val="00933F71"/>
    <w:rsid w:val="00941950"/>
    <w:rsid w:val="00943C0B"/>
    <w:rsid w:val="0094665E"/>
    <w:rsid w:val="00954FF1"/>
    <w:rsid w:val="009777D3"/>
    <w:rsid w:val="009811CA"/>
    <w:rsid w:val="0098251E"/>
    <w:rsid w:val="0098472F"/>
    <w:rsid w:val="00992CC9"/>
    <w:rsid w:val="009C7B20"/>
    <w:rsid w:val="009E0EA2"/>
    <w:rsid w:val="009E0FE8"/>
    <w:rsid w:val="00A05276"/>
    <w:rsid w:val="00A16538"/>
    <w:rsid w:val="00A41296"/>
    <w:rsid w:val="00A503A2"/>
    <w:rsid w:val="00A55831"/>
    <w:rsid w:val="00A71D11"/>
    <w:rsid w:val="00A743D2"/>
    <w:rsid w:val="00A81DE3"/>
    <w:rsid w:val="00A843EB"/>
    <w:rsid w:val="00A91851"/>
    <w:rsid w:val="00A9449D"/>
    <w:rsid w:val="00A9515F"/>
    <w:rsid w:val="00A9727D"/>
    <w:rsid w:val="00AA23F9"/>
    <w:rsid w:val="00AA3B04"/>
    <w:rsid w:val="00AA6209"/>
    <w:rsid w:val="00AB4C12"/>
    <w:rsid w:val="00B01770"/>
    <w:rsid w:val="00B06547"/>
    <w:rsid w:val="00B12D0A"/>
    <w:rsid w:val="00B1753B"/>
    <w:rsid w:val="00B17699"/>
    <w:rsid w:val="00B178D1"/>
    <w:rsid w:val="00B263B0"/>
    <w:rsid w:val="00B34EA2"/>
    <w:rsid w:val="00B36687"/>
    <w:rsid w:val="00B52E10"/>
    <w:rsid w:val="00B649D7"/>
    <w:rsid w:val="00B8460D"/>
    <w:rsid w:val="00B94EA6"/>
    <w:rsid w:val="00B96338"/>
    <w:rsid w:val="00BD6E30"/>
    <w:rsid w:val="00BE10B6"/>
    <w:rsid w:val="00C00876"/>
    <w:rsid w:val="00C12DB3"/>
    <w:rsid w:val="00C17F12"/>
    <w:rsid w:val="00C467FD"/>
    <w:rsid w:val="00C534BD"/>
    <w:rsid w:val="00C53B19"/>
    <w:rsid w:val="00C64FC9"/>
    <w:rsid w:val="00C72901"/>
    <w:rsid w:val="00C82F28"/>
    <w:rsid w:val="00CA4F57"/>
    <w:rsid w:val="00CA57B6"/>
    <w:rsid w:val="00CB0019"/>
    <w:rsid w:val="00CB61D9"/>
    <w:rsid w:val="00CC1C03"/>
    <w:rsid w:val="00CC2131"/>
    <w:rsid w:val="00CC3D4D"/>
    <w:rsid w:val="00CD1D0B"/>
    <w:rsid w:val="00CE1C06"/>
    <w:rsid w:val="00CE3080"/>
    <w:rsid w:val="00CE4FD6"/>
    <w:rsid w:val="00D04673"/>
    <w:rsid w:val="00D05D17"/>
    <w:rsid w:val="00D13EA0"/>
    <w:rsid w:val="00D144FF"/>
    <w:rsid w:val="00D328D3"/>
    <w:rsid w:val="00D44291"/>
    <w:rsid w:val="00D56073"/>
    <w:rsid w:val="00D82ED6"/>
    <w:rsid w:val="00D927AE"/>
    <w:rsid w:val="00DA6331"/>
    <w:rsid w:val="00DB03C1"/>
    <w:rsid w:val="00DB2754"/>
    <w:rsid w:val="00DB483B"/>
    <w:rsid w:val="00DB7F87"/>
    <w:rsid w:val="00DC0E68"/>
    <w:rsid w:val="00DD2D06"/>
    <w:rsid w:val="00DD4047"/>
    <w:rsid w:val="00DD520F"/>
    <w:rsid w:val="00E20058"/>
    <w:rsid w:val="00E2031E"/>
    <w:rsid w:val="00E2137B"/>
    <w:rsid w:val="00E33558"/>
    <w:rsid w:val="00E419A7"/>
    <w:rsid w:val="00E429B1"/>
    <w:rsid w:val="00E605D5"/>
    <w:rsid w:val="00E62265"/>
    <w:rsid w:val="00E6325A"/>
    <w:rsid w:val="00E6722F"/>
    <w:rsid w:val="00E76F4F"/>
    <w:rsid w:val="00EA2132"/>
    <w:rsid w:val="00EA4A3B"/>
    <w:rsid w:val="00EB5C5F"/>
    <w:rsid w:val="00EC7C45"/>
    <w:rsid w:val="00EF2737"/>
    <w:rsid w:val="00EF4B5C"/>
    <w:rsid w:val="00F10722"/>
    <w:rsid w:val="00F11F87"/>
    <w:rsid w:val="00F13510"/>
    <w:rsid w:val="00F2374C"/>
    <w:rsid w:val="00F25121"/>
    <w:rsid w:val="00F26199"/>
    <w:rsid w:val="00F33D88"/>
    <w:rsid w:val="00F3538F"/>
    <w:rsid w:val="00F4793A"/>
    <w:rsid w:val="00F50738"/>
    <w:rsid w:val="00F55755"/>
    <w:rsid w:val="00F71A49"/>
    <w:rsid w:val="00F724FA"/>
    <w:rsid w:val="00F748F4"/>
    <w:rsid w:val="00F75112"/>
    <w:rsid w:val="00F8055D"/>
    <w:rsid w:val="00F8118C"/>
    <w:rsid w:val="00F81EF9"/>
    <w:rsid w:val="00F855B5"/>
    <w:rsid w:val="00F861D5"/>
    <w:rsid w:val="00F92876"/>
    <w:rsid w:val="00FB044D"/>
    <w:rsid w:val="00FD243A"/>
    <w:rsid w:val="00FE0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165B2B"/>
  <w15:chartTrackingRefBased/>
  <w15:docId w15:val="{FF27CA21-D3FA-497C-9347-26193B3BF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E4FD6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CE4FD6"/>
    <w:pPr>
      <w:ind w:left="720"/>
    </w:pPr>
  </w:style>
  <w:style w:type="paragraph" w:styleId="BalloonText">
    <w:name w:val="Balloon Text"/>
    <w:basedOn w:val="Normal"/>
    <w:semiHidden/>
    <w:rsid w:val="00915A35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F71A4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Header">
    <w:name w:val="header"/>
    <w:basedOn w:val="Normal"/>
    <w:rsid w:val="00760D3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60D3F"/>
    <w:pPr>
      <w:tabs>
        <w:tab w:val="center" w:pos="4153"/>
        <w:tab w:val="right" w:pos="8306"/>
      </w:tabs>
    </w:pPr>
  </w:style>
  <w:style w:type="character" w:styleId="Hyperlink">
    <w:name w:val="Hyperlink"/>
    <w:rsid w:val="00B12D0A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B12D0A"/>
    <w:rPr>
      <w:color w:val="605E5C"/>
      <w:shd w:val="clear" w:color="auto" w:fill="E1DFDD"/>
    </w:rPr>
  </w:style>
  <w:style w:type="character" w:styleId="PageNumber">
    <w:name w:val="page number"/>
    <w:basedOn w:val="DefaultParagraphFont"/>
    <w:rsid w:val="00DB48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irlguiding.org.uk/globalassets/docs-and-resources/finance-insurance-and-property/independent-reviewers-checklist.pdf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ANNUAL ACCOUNTS</vt:lpstr>
    </vt:vector>
  </TitlesOfParts>
  <Company/>
  <LinksUpToDate>false</LinksUpToDate>
  <CharactersWithSpaces>3803</CharactersWithSpaces>
  <SharedDoc>false</SharedDoc>
  <HLinks>
    <vt:vector size="6" baseType="variant">
      <vt:variant>
        <vt:i4>65558</vt:i4>
      </vt:variant>
      <vt:variant>
        <vt:i4>0</vt:i4>
      </vt:variant>
      <vt:variant>
        <vt:i4>0</vt:i4>
      </vt:variant>
      <vt:variant>
        <vt:i4>5</vt:i4>
      </vt:variant>
      <vt:variant>
        <vt:lpwstr>https://www.girlguiding.org.uk/globalassets/docs-and-resources/finance-insurance-and-property/independent-reviewers-checklist.pdf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ACCOUNTS</dc:title>
  <dc:subject/>
  <dc:creator>P Thomson</dc:creator>
  <cp:keywords/>
  <dc:description/>
  <cp:lastModifiedBy>John Thomson</cp:lastModifiedBy>
  <cp:revision>4</cp:revision>
  <cp:lastPrinted>2026-09-08T09:01:00Z</cp:lastPrinted>
  <dcterms:created xsi:type="dcterms:W3CDTF">2026-09-08T09:06:00Z</dcterms:created>
  <dcterms:modified xsi:type="dcterms:W3CDTF">2026-09-08T09:07:00Z</dcterms:modified>
</cp:coreProperties>
</file>